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F" w:rsidRPr="00C76ED6" w:rsidRDefault="008E016F" w:rsidP="00A96CF6">
      <w:pPr>
        <w:pStyle w:val="a9"/>
        <w:adjustRightInd w:val="0"/>
        <w:snapToGrid w:val="0"/>
        <w:spacing w:before="0" w:after="0" w:line="400" w:lineRule="atLeast"/>
        <w:rPr>
          <w:rFonts w:ascii="標楷體" w:eastAsia="標楷體" w:hAnsi="標楷體" w:cs="Times New Roman"/>
          <w:spacing w:val="20"/>
          <w:sz w:val="40"/>
          <w:szCs w:val="40"/>
        </w:rPr>
      </w:pPr>
      <w:proofErr w:type="gramStart"/>
      <w:r w:rsidRPr="00C76ED6">
        <w:rPr>
          <w:rFonts w:ascii="標楷體" w:eastAsia="標楷體" w:hAnsi="標楷體" w:cs="新細明體" w:hint="eastAsia"/>
          <w:spacing w:val="20"/>
          <w:sz w:val="40"/>
          <w:szCs w:val="40"/>
        </w:rPr>
        <w:t>旋和之</w:t>
      </w:r>
      <w:proofErr w:type="gramEnd"/>
      <w:r w:rsidRPr="00C76ED6">
        <w:rPr>
          <w:rFonts w:ascii="標楷體" w:eastAsia="標楷體" w:hAnsi="標楷體" w:cs="新細明體" w:hint="eastAsia"/>
          <w:spacing w:val="20"/>
          <w:sz w:val="40"/>
          <w:szCs w:val="40"/>
        </w:rPr>
        <w:t>旅</w:t>
      </w:r>
      <w:r w:rsidR="00674CDF" w:rsidRPr="00C76ED6">
        <w:rPr>
          <w:rFonts w:ascii="標楷體" w:eastAsia="標楷體" w:hAnsi="標楷體"/>
          <w:spacing w:val="20"/>
          <w:sz w:val="40"/>
          <w:szCs w:val="40"/>
        </w:rPr>
        <w:t>:</w:t>
      </w:r>
      <w:r w:rsidRPr="00C76ED6">
        <w:rPr>
          <w:rFonts w:ascii="標楷體" w:eastAsia="標楷體" w:hAnsi="標楷體" w:cs="新細明體" w:hint="eastAsia"/>
          <w:spacing w:val="20"/>
          <w:sz w:val="40"/>
          <w:szCs w:val="40"/>
        </w:rPr>
        <w:t>從人道走向天命</w:t>
      </w:r>
    </w:p>
    <w:p w:rsidR="00674CDF" w:rsidRDefault="00674CDF" w:rsidP="00A96CF6">
      <w:pPr>
        <w:adjustRightInd w:val="0"/>
        <w:snapToGrid w:val="0"/>
        <w:spacing w:line="400" w:lineRule="atLeast"/>
        <w:jc w:val="both"/>
        <w:rPr>
          <w:rFonts w:cs="Times New Roman"/>
        </w:rPr>
      </w:pPr>
    </w:p>
    <w:p w:rsidR="00C76ED6" w:rsidRPr="00A96CF6" w:rsidRDefault="00C76ED6" w:rsidP="00A96CF6">
      <w:pPr>
        <w:adjustRightInd w:val="0"/>
        <w:snapToGrid w:val="0"/>
        <w:spacing w:line="400" w:lineRule="atLeast"/>
        <w:jc w:val="center"/>
        <w:rPr>
          <w:rFonts w:ascii="標楷體" w:eastAsia="標楷體" w:hAnsi="標楷體" w:cs="Times New Roman"/>
          <w:b/>
          <w:sz w:val="28"/>
          <w:szCs w:val="28"/>
        </w:rPr>
      </w:pPr>
      <w:r w:rsidRPr="00A96CF6">
        <w:rPr>
          <w:rFonts w:ascii="標楷體" w:eastAsia="標楷體" w:hAnsi="標楷體" w:cs="Times New Roman" w:hint="eastAsia"/>
          <w:b/>
          <w:sz w:val="28"/>
          <w:szCs w:val="28"/>
        </w:rPr>
        <w:t>林清修（大丹）</w:t>
      </w:r>
    </w:p>
    <w:p w:rsidR="00C76ED6" w:rsidRPr="00A96CF6" w:rsidRDefault="00C76ED6" w:rsidP="00A96CF6">
      <w:pPr>
        <w:adjustRightInd w:val="0"/>
        <w:snapToGrid w:val="0"/>
        <w:spacing w:line="400" w:lineRule="atLeast"/>
        <w:jc w:val="center"/>
        <w:rPr>
          <w:rFonts w:ascii="標楷體" w:eastAsia="標楷體" w:hAnsi="標楷體" w:cs="Times New Roman"/>
          <w:b/>
          <w:sz w:val="28"/>
          <w:szCs w:val="28"/>
        </w:rPr>
      </w:pPr>
      <w:r w:rsidRPr="00A96CF6">
        <w:rPr>
          <w:rFonts w:ascii="標楷體" w:eastAsia="標楷體" w:hAnsi="標楷體" w:cs="Times New Roman" w:hint="eastAsia"/>
          <w:b/>
          <w:sz w:val="28"/>
          <w:szCs w:val="28"/>
        </w:rPr>
        <w:t>台灣大學歷史研究所碩</w:t>
      </w:r>
      <w:proofErr w:type="gramStart"/>
      <w:r w:rsidRPr="00A96CF6">
        <w:rPr>
          <w:rFonts w:ascii="標楷體" w:eastAsia="標楷體" w:hAnsi="標楷體" w:cs="Times New Roman" w:hint="eastAsia"/>
          <w:b/>
          <w:sz w:val="28"/>
          <w:szCs w:val="28"/>
        </w:rPr>
        <w:t>一</w:t>
      </w:r>
      <w:proofErr w:type="gramEnd"/>
    </w:p>
    <w:p w:rsidR="00477F39" w:rsidRDefault="00477F39" w:rsidP="00477F39">
      <w:pPr>
        <w:jc w:val="center"/>
        <w:rPr>
          <w:rFonts w:hint="eastAsia"/>
        </w:rPr>
      </w:pPr>
      <w:r>
        <w:rPr>
          <w:rFonts w:hint="eastAsia"/>
        </w:rPr>
        <w:t xml:space="preserve">12/16~18/ 2016 </w:t>
      </w:r>
      <w:r>
        <w:rPr>
          <w:rFonts w:hint="eastAsia"/>
        </w:rPr>
        <w:t>版本</w:t>
      </w:r>
    </w:p>
    <w:p w:rsidR="00477F39" w:rsidRPr="00C76ED6" w:rsidRDefault="00477F39" w:rsidP="00A96CF6">
      <w:pPr>
        <w:adjustRightInd w:val="0"/>
        <w:snapToGrid w:val="0"/>
        <w:spacing w:line="400" w:lineRule="atLeast"/>
        <w:jc w:val="center"/>
        <w:rPr>
          <w:rFonts w:ascii="標楷體" w:eastAsia="標楷體" w:hAnsi="標楷體" w:cs="Times New Roman"/>
          <w:b/>
          <w:sz w:val="28"/>
          <w:szCs w:val="28"/>
        </w:rPr>
      </w:pPr>
    </w:p>
    <w:p w:rsidR="00674CDF" w:rsidRDefault="00674CDF" w:rsidP="00A96CF6">
      <w:pPr>
        <w:adjustRightInd w:val="0"/>
        <w:snapToGrid w:val="0"/>
        <w:spacing w:line="400" w:lineRule="atLeast"/>
        <w:jc w:val="center"/>
        <w:rPr>
          <w:rFonts w:ascii="標楷體" w:eastAsia="標楷體" w:hAnsi="標楷體" w:cs="新細明體"/>
          <w:b/>
          <w:sz w:val="28"/>
          <w:szCs w:val="28"/>
        </w:rPr>
      </w:pPr>
      <w:r w:rsidRPr="00C76ED6">
        <w:rPr>
          <w:rFonts w:ascii="標楷體" w:eastAsia="標楷體" w:hAnsi="標楷體" w:cs="新細明體" w:hint="eastAsia"/>
          <w:b/>
          <w:sz w:val="28"/>
          <w:szCs w:val="28"/>
        </w:rPr>
        <w:t>摘要</w:t>
      </w:r>
    </w:p>
    <w:p w:rsidR="00A95231" w:rsidRPr="00C76ED6" w:rsidRDefault="00674CDF" w:rsidP="00A96CF6">
      <w:pPr>
        <w:pStyle w:val="1"/>
        <w:adjustRightInd w:val="0"/>
        <w:snapToGrid w:val="0"/>
        <w:spacing w:line="400" w:lineRule="atLeast"/>
        <w:ind w:leftChars="0" w:left="0"/>
        <w:jc w:val="both"/>
        <w:rPr>
          <w:rFonts w:ascii="新細明體" w:hAnsi="新細明體" w:cs="新細明體"/>
        </w:rPr>
      </w:pPr>
      <w:r>
        <w:rPr>
          <w:rFonts w:cs="Times New Roman"/>
        </w:rPr>
        <w:tab/>
      </w:r>
      <w:r w:rsidR="002C065C" w:rsidRPr="00C76ED6">
        <w:rPr>
          <w:rFonts w:ascii="新細明體" w:hAnsi="新細明體" w:cs="新細明體" w:hint="eastAsia"/>
        </w:rPr>
        <w:t>本文主</w:t>
      </w:r>
      <w:r w:rsidRPr="00C76ED6">
        <w:rPr>
          <w:rFonts w:ascii="新細明體" w:hAnsi="新細明體" w:cs="新細明體" w:hint="eastAsia"/>
        </w:rPr>
        <w:t>要</w:t>
      </w:r>
      <w:proofErr w:type="gramStart"/>
      <w:r w:rsidRPr="00C76ED6">
        <w:rPr>
          <w:rFonts w:ascii="新細明體" w:hAnsi="新細明體" w:cs="新細明體" w:hint="eastAsia"/>
        </w:rPr>
        <w:t>探討旋和觀</w:t>
      </w:r>
      <w:proofErr w:type="gramEnd"/>
      <w:r w:rsidRPr="00C76ED6">
        <w:rPr>
          <w:rFonts w:ascii="新細明體" w:hAnsi="新細明體" w:cs="新細明體" w:hint="eastAsia"/>
        </w:rPr>
        <w:t>在人道中的應用，</w:t>
      </w:r>
      <w:r w:rsidR="002C065C" w:rsidRPr="00C76ED6">
        <w:rPr>
          <w:rFonts w:ascii="新細明體" w:hAnsi="新細明體" w:cs="新細明體" w:hint="eastAsia"/>
        </w:rPr>
        <w:t>進</w:t>
      </w:r>
      <w:r w:rsidR="004A0941" w:rsidRPr="00C76ED6">
        <w:rPr>
          <w:rFonts w:ascii="新細明體" w:hAnsi="新細明體" w:cs="新細明體" w:hint="eastAsia"/>
        </w:rPr>
        <w:t>而討論如何依循三奮完成天命。</w:t>
      </w:r>
    </w:p>
    <w:p w:rsidR="00554CA5" w:rsidRPr="00C76ED6" w:rsidRDefault="00A95231" w:rsidP="00A96CF6">
      <w:pPr>
        <w:adjustRightInd w:val="0"/>
        <w:snapToGrid w:val="0"/>
        <w:spacing w:line="400" w:lineRule="atLeast"/>
        <w:jc w:val="both"/>
        <w:rPr>
          <w:rFonts w:ascii="新細明體" w:hAnsi="新細明體" w:cs="新細明體"/>
        </w:rPr>
      </w:pPr>
      <w:r w:rsidRPr="00C76ED6">
        <w:rPr>
          <w:rFonts w:ascii="新細明體" w:hAnsi="新細明體" w:cs="新細明體" w:hint="eastAsia"/>
        </w:rPr>
        <w:t xml:space="preserve">    </w:t>
      </w:r>
      <w:r w:rsidR="002C065C" w:rsidRPr="00C76ED6">
        <w:rPr>
          <w:rFonts w:ascii="新細明體" w:hAnsi="新細明體" w:cs="新細明體" w:hint="eastAsia"/>
        </w:rPr>
        <w:t>第一段前言，</w:t>
      </w:r>
      <w:r w:rsidRPr="00C76ED6">
        <w:rPr>
          <w:rFonts w:ascii="新細明體" w:hAnsi="新細明體" w:cs="新細明體" w:hint="eastAsia"/>
        </w:rPr>
        <w:t>回顧去年論文首次</w:t>
      </w:r>
      <w:proofErr w:type="gramStart"/>
      <w:r w:rsidRPr="00C76ED6">
        <w:rPr>
          <w:rFonts w:ascii="新細明體" w:hAnsi="新細明體" w:cs="新細明體" w:hint="eastAsia"/>
        </w:rPr>
        <w:t>提出旋和觀點</w:t>
      </w:r>
      <w:proofErr w:type="gramEnd"/>
      <w:r w:rsidRPr="00C76ED6">
        <w:rPr>
          <w:rFonts w:ascii="新細明體" w:hAnsi="新細明體" w:cs="新細明體" w:hint="eastAsia"/>
        </w:rPr>
        <w:t>，仍有許多地方需要補充，其中最根本的議題，就是如何將教義中的「</w:t>
      </w:r>
      <w:proofErr w:type="gramStart"/>
      <w:r w:rsidRPr="00C76ED6">
        <w:rPr>
          <w:rFonts w:ascii="新細明體" w:hAnsi="新細明體" w:cs="新細明體" w:hint="eastAsia"/>
        </w:rPr>
        <w:t>旋和之</w:t>
      </w:r>
      <w:proofErr w:type="gramEnd"/>
      <w:r w:rsidRPr="00C76ED6">
        <w:rPr>
          <w:rFonts w:ascii="新細明體" w:hAnsi="新細明體" w:cs="新細明體" w:hint="eastAsia"/>
        </w:rPr>
        <w:t>理」轉為「人生實踐」。因此本文嘗試更審慎的運用教義，反思並</w:t>
      </w:r>
      <w:proofErr w:type="gramStart"/>
      <w:r w:rsidRPr="00C76ED6">
        <w:rPr>
          <w:rFonts w:ascii="新細明體" w:hAnsi="新細明體" w:cs="新細明體" w:hint="eastAsia"/>
        </w:rPr>
        <w:t>補充旋和觀</w:t>
      </w:r>
      <w:proofErr w:type="gramEnd"/>
      <w:r w:rsidRPr="00C76ED6">
        <w:rPr>
          <w:rFonts w:ascii="新細明體" w:hAnsi="新細明體" w:cs="新細明體" w:hint="eastAsia"/>
        </w:rPr>
        <w:t>的運作流程，及如何運用到人生以至於天命上。</w:t>
      </w:r>
      <w:proofErr w:type="gramStart"/>
      <w:r w:rsidRPr="00C76ED6">
        <w:rPr>
          <w:rFonts w:ascii="新細明體" w:hAnsi="新細明體" w:cs="新細明體" w:hint="eastAsia"/>
        </w:rPr>
        <w:t>關於旋和</w:t>
      </w:r>
      <w:proofErr w:type="gramEnd"/>
      <w:r w:rsidRPr="00C76ED6">
        <w:rPr>
          <w:rFonts w:ascii="新細明體" w:hAnsi="新細明體" w:cs="新細明體" w:hint="eastAsia"/>
        </w:rPr>
        <w:t>觀的運作流程，去年論文仍有許多不清晰之處，像是混沌的具體性質為何？如何運用教義去</w:t>
      </w:r>
      <w:proofErr w:type="gramStart"/>
      <w:r w:rsidRPr="00C76ED6">
        <w:rPr>
          <w:rFonts w:ascii="新細明體" w:hAnsi="新細明體" w:cs="新細明體" w:hint="eastAsia"/>
        </w:rPr>
        <w:t>詮釋旋和之中</w:t>
      </w:r>
      <w:proofErr w:type="gramEnd"/>
      <w:r w:rsidRPr="00C76ED6">
        <w:rPr>
          <w:rFonts w:ascii="新細明體" w:hAnsi="新細明體" w:cs="新細明體" w:hint="eastAsia"/>
        </w:rPr>
        <w:t>的水電力、</w:t>
      </w:r>
      <w:proofErr w:type="gramStart"/>
      <w:r w:rsidRPr="00C76ED6">
        <w:rPr>
          <w:rFonts w:ascii="新細明體" w:hAnsi="新細明體" w:cs="新細明體" w:hint="eastAsia"/>
        </w:rPr>
        <w:t>電質與</w:t>
      </w:r>
      <w:proofErr w:type="gramEnd"/>
      <w:r w:rsidRPr="00C76ED6">
        <w:rPr>
          <w:rFonts w:ascii="新細明體" w:hAnsi="新細明體" w:cs="新細明體" w:hint="eastAsia"/>
        </w:rPr>
        <w:t>菱形炁體？</w:t>
      </w:r>
      <w:proofErr w:type="gramStart"/>
      <w:r w:rsidRPr="00C76ED6">
        <w:rPr>
          <w:rFonts w:ascii="新細明體" w:hAnsi="新細明體" w:cs="新細明體" w:hint="eastAsia"/>
        </w:rPr>
        <w:t>抱合沖擋</w:t>
      </w:r>
      <w:proofErr w:type="gramEnd"/>
      <w:r w:rsidRPr="00C76ED6">
        <w:rPr>
          <w:rFonts w:ascii="新細明體" w:hAnsi="新細明體" w:cs="新細明體" w:hint="eastAsia"/>
        </w:rPr>
        <w:t>在整部教義的視角中如何運作？</w:t>
      </w:r>
      <w:proofErr w:type="gramStart"/>
      <w:r w:rsidRPr="00C76ED6">
        <w:rPr>
          <w:rFonts w:ascii="新細明體" w:hAnsi="新細明體" w:cs="新細明體" w:hint="eastAsia"/>
        </w:rPr>
        <w:t>與抱</w:t>
      </w:r>
      <w:r w:rsidR="00554CA5" w:rsidRPr="00C76ED6">
        <w:rPr>
          <w:rFonts w:ascii="新細明體" w:hAnsi="新細明體" w:cs="新細明體" w:hint="eastAsia"/>
        </w:rPr>
        <w:t>合</w:t>
      </w:r>
      <w:proofErr w:type="gramEnd"/>
      <w:r w:rsidRPr="00C76ED6">
        <w:rPr>
          <w:rFonts w:ascii="新細明體" w:hAnsi="新細明體" w:cs="新細明體" w:hint="eastAsia"/>
        </w:rPr>
        <w:t>激盪有何不同？</w:t>
      </w:r>
    </w:p>
    <w:p w:rsidR="00A95231" w:rsidRPr="00C76ED6" w:rsidRDefault="00554CA5" w:rsidP="00A96CF6">
      <w:pPr>
        <w:adjustRightInd w:val="0"/>
        <w:snapToGrid w:val="0"/>
        <w:spacing w:line="400" w:lineRule="atLeast"/>
        <w:jc w:val="both"/>
        <w:rPr>
          <w:rFonts w:ascii="新細明體" w:hAnsi="新細明體" w:cs="新細明體"/>
        </w:rPr>
      </w:pPr>
      <w:r w:rsidRPr="00C76ED6">
        <w:rPr>
          <w:rFonts w:ascii="新細明體" w:hAnsi="新細明體" w:cs="新細明體" w:hint="eastAsia"/>
        </w:rPr>
        <w:t xml:space="preserve">　　</w:t>
      </w:r>
      <w:r w:rsidR="00A95231" w:rsidRPr="00C76ED6">
        <w:rPr>
          <w:rFonts w:ascii="新細明體" w:hAnsi="新細明體" w:cs="新細明體" w:hint="eastAsia"/>
        </w:rPr>
        <w:t>去年</w:t>
      </w:r>
      <w:r w:rsidRPr="00C76ED6">
        <w:rPr>
          <w:rFonts w:ascii="新細明體" w:hAnsi="新細明體" w:cs="新細明體" w:hint="eastAsia"/>
        </w:rPr>
        <w:t>論</w:t>
      </w:r>
      <w:r w:rsidR="00A95231" w:rsidRPr="00C76ED6">
        <w:rPr>
          <w:rFonts w:ascii="新細明體" w:hAnsi="新細明體" w:cs="新細明體" w:hint="eastAsia"/>
        </w:rPr>
        <w:t>文曾論述師尊運用「</w:t>
      </w:r>
      <w:proofErr w:type="gramStart"/>
      <w:r w:rsidR="00A95231" w:rsidRPr="00C76ED6">
        <w:rPr>
          <w:rFonts w:ascii="新細明體" w:hAnsi="新細明體" w:cs="新細明體" w:hint="eastAsia"/>
        </w:rPr>
        <w:t>抱合沖擋</w:t>
      </w:r>
      <w:proofErr w:type="gramEnd"/>
      <w:r w:rsidR="00A95231" w:rsidRPr="00C76ED6">
        <w:rPr>
          <w:rFonts w:ascii="新細明體" w:hAnsi="新細明體" w:cs="新細明體" w:hint="eastAsia"/>
        </w:rPr>
        <w:t>」與</w:t>
      </w:r>
      <w:r w:rsidRPr="00C76ED6">
        <w:rPr>
          <w:rFonts w:ascii="新細明體" w:hAnsi="新細明體" w:cs="新細明體" w:hint="eastAsia"/>
        </w:rPr>
        <w:t>「</w:t>
      </w:r>
      <w:r w:rsidR="00A95231" w:rsidRPr="00C76ED6">
        <w:rPr>
          <w:rFonts w:ascii="新細明體" w:hAnsi="新細明體" w:cs="新細明體" w:hint="eastAsia"/>
        </w:rPr>
        <w:t>愛</w:t>
      </w:r>
      <w:r w:rsidRPr="00C76ED6">
        <w:rPr>
          <w:rFonts w:ascii="新細明體" w:hAnsi="新細明體" w:cs="新細明體" w:hint="eastAsia"/>
        </w:rPr>
        <w:t>」去要求兩岸和諧，但這仍然是過於籠統的，因此「</w:t>
      </w:r>
      <w:r w:rsidR="00A95231" w:rsidRPr="00C76ED6">
        <w:rPr>
          <w:rFonts w:ascii="新細明體" w:hAnsi="新細明體" w:cs="新細明體" w:hint="eastAsia"/>
        </w:rPr>
        <w:t>愛</w:t>
      </w:r>
      <w:r w:rsidRPr="00C76ED6">
        <w:rPr>
          <w:rFonts w:ascii="新細明體" w:hAnsi="新細明體" w:cs="新細明體" w:hint="eastAsia"/>
        </w:rPr>
        <w:t>」</w:t>
      </w:r>
      <w:r w:rsidR="00A95231" w:rsidRPr="00C76ED6">
        <w:rPr>
          <w:rFonts w:ascii="新細明體" w:hAnsi="新細明體" w:cs="新細明體" w:hint="eastAsia"/>
        </w:rPr>
        <w:t>與「</w:t>
      </w:r>
      <w:proofErr w:type="gramStart"/>
      <w:r w:rsidR="00A95231" w:rsidRPr="00C76ED6">
        <w:rPr>
          <w:rFonts w:ascii="新細明體" w:hAnsi="新細明體" w:cs="新細明體" w:hint="eastAsia"/>
        </w:rPr>
        <w:t>抱合沖擋</w:t>
      </w:r>
      <w:proofErr w:type="gramEnd"/>
      <w:r w:rsidR="00A95231" w:rsidRPr="00C76ED6">
        <w:rPr>
          <w:rFonts w:ascii="新細明體" w:hAnsi="新細明體" w:cs="新細明體" w:hint="eastAsia"/>
        </w:rPr>
        <w:t>」要如何實踐於人生之中，最後能挽救複雜多變的劫運，也是本文處理的議題。</w:t>
      </w:r>
      <w:proofErr w:type="gramStart"/>
      <w:r w:rsidR="00A95231" w:rsidRPr="00C76ED6">
        <w:rPr>
          <w:rFonts w:ascii="新細明體" w:hAnsi="新細明體" w:cs="新細明體" w:hint="eastAsia"/>
        </w:rPr>
        <w:t>旋和</w:t>
      </w:r>
      <w:r w:rsidRPr="00C76ED6">
        <w:rPr>
          <w:rFonts w:ascii="新細明體" w:hAnsi="新細明體" w:cs="新細明體" w:hint="eastAsia"/>
        </w:rPr>
        <w:t>觀</w:t>
      </w:r>
      <w:proofErr w:type="gramEnd"/>
      <w:r w:rsidR="00A95231" w:rsidRPr="00C76ED6">
        <w:rPr>
          <w:rFonts w:ascii="新細明體" w:hAnsi="新細明體" w:cs="新細明體" w:hint="eastAsia"/>
        </w:rPr>
        <w:t>或許也能夠重新去為師尊留下的無為心法做出新的詮釋。例如說，要如何在「不為自己設想，不求個人福報」的信仰下，面對複雜多變的人生；在「一切放下，放下一切」的心態中，又同時去為蒼生哀求，進而行天命這類極有為之事。人道與天命的實踐，不僅是帝教信仰的特色，也應該是人文學者應該要重新反思之處。</w:t>
      </w:r>
    </w:p>
    <w:p w:rsidR="00554CA5" w:rsidRPr="00C76ED6" w:rsidRDefault="00554CA5" w:rsidP="00A96CF6">
      <w:pPr>
        <w:adjustRightInd w:val="0"/>
        <w:snapToGrid w:val="0"/>
        <w:spacing w:line="400" w:lineRule="atLeast"/>
        <w:jc w:val="both"/>
        <w:rPr>
          <w:rFonts w:ascii="新細明體" w:hAnsi="新細明體" w:cs="新細明體"/>
        </w:rPr>
      </w:pPr>
      <w:r w:rsidRPr="00C76ED6">
        <w:rPr>
          <w:rFonts w:ascii="新細明體" w:hAnsi="新細明體" w:cs="新細明體" w:hint="eastAsia"/>
        </w:rPr>
        <w:t xml:space="preserve">　　因此，本文</w:t>
      </w:r>
      <w:r w:rsidR="004A0941" w:rsidRPr="00C76ED6">
        <w:rPr>
          <w:rFonts w:ascii="新細明體" w:hAnsi="新細明體" w:cs="新細明體" w:hint="eastAsia"/>
        </w:rPr>
        <w:t>第二</w:t>
      </w:r>
      <w:r w:rsidR="002C065C" w:rsidRPr="00C76ED6">
        <w:rPr>
          <w:rFonts w:ascii="新細明體" w:hAnsi="新細明體" w:cs="新細明體" w:hint="eastAsia"/>
        </w:rPr>
        <w:t>段重點</w:t>
      </w:r>
      <w:r w:rsidR="004A0941" w:rsidRPr="00C76ED6">
        <w:rPr>
          <w:rFonts w:ascii="新細明體" w:hAnsi="新細明體" w:cs="新細明體" w:hint="eastAsia"/>
        </w:rPr>
        <w:t>有</w:t>
      </w:r>
      <w:r w:rsidR="00F72D24" w:rsidRPr="00C76ED6">
        <w:rPr>
          <w:rFonts w:ascii="新細明體" w:hAnsi="新細明體" w:cs="新細明體" w:hint="eastAsia"/>
        </w:rPr>
        <w:t>四</w:t>
      </w:r>
      <w:r w:rsidRPr="00C76ED6">
        <w:rPr>
          <w:rFonts w:ascii="新細明體" w:hAnsi="新細明體" w:cs="新細明體" w:hint="eastAsia"/>
        </w:rPr>
        <w:t>，一是討論人生為何會陷入混沌，又要如何解決；</w:t>
      </w:r>
      <w:r w:rsidR="004A0941" w:rsidRPr="00C76ED6">
        <w:rPr>
          <w:rFonts w:ascii="新細明體" w:hAnsi="新細明體" w:cs="新細明體" w:hint="eastAsia"/>
        </w:rPr>
        <w:t>二</w:t>
      </w:r>
      <w:r w:rsidRPr="00C76ED6">
        <w:rPr>
          <w:rFonts w:ascii="新細明體" w:hAnsi="新細明體" w:cs="新細明體" w:hint="eastAsia"/>
        </w:rPr>
        <w:t>是</w:t>
      </w:r>
      <w:r w:rsidR="004A0941" w:rsidRPr="00C76ED6">
        <w:rPr>
          <w:rFonts w:ascii="新細明體" w:hAnsi="新細明體" w:cs="新細明體" w:hint="eastAsia"/>
        </w:rPr>
        <w:t>討論如何運用</w:t>
      </w:r>
      <w:proofErr w:type="gramStart"/>
      <w:r w:rsidR="004A0941" w:rsidRPr="00C76ED6">
        <w:rPr>
          <w:rFonts w:ascii="新細明體" w:hAnsi="新細明體" w:cs="新細明體" w:hint="eastAsia"/>
        </w:rPr>
        <w:t>氫氧原素</w:t>
      </w:r>
      <w:proofErr w:type="gramEnd"/>
      <w:r w:rsidR="004A0941" w:rsidRPr="00C76ED6">
        <w:rPr>
          <w:rFonts w:ascii="新細明體" w:hAnsi="新細明體" w:cs="新細明體" w:hint="eastAsia"/>
        </w:rPr>
        <w:t>之寬大性、和善性與潤澤性來調和萬事萬物</w:t>
      </w:r>
      <w:r w:rsidR="002C065C" w:rsidRPr="00C76ED6">
        <w:rPr>
          <w:rFonts w:ascii="新細明體" w:hAnsi="新細明體" w:cs="新細明體" w:hint="eastAsia"/>
        </w:rPr>
        <w:t>，</w:t>
      </w:r>
      <w:r w:rsidR="004A0941" w:rsidRPr="00C76ED6">
        <w:rPr>
          <w:rFonts w:ascii="新細明體" w:hAnsi="新細明體" w:cs="新細明體" w:hint="eastAsia"/>
        </w:rPr>
        <w:t>並且強調「一切放下，放下一切」</w:t>
      </w:r>
      <w:r w:rsidRPr="00C76ED6">
        <w:rPr>
          <w:rFonts w:ascii="新細明體" w:hAnsi="新細明體" w:cs="新細明體" w:hint="eastAsia"/>
        </w:rPr>
        <w:t>之重要性；</w:t>
      </w:r>
      <w:r w:rsidR="004A0941" w:rsidRPr="00C76ED6">
        <w:rPr>
          <w:rFonts w:ascii="新細明體" w:hAnsi="新細明體" w:cs="新細明體" w:hint="eastAsia"/>
        </w:rPr>
        <w:t>三</w:t>
      </w:r>
      <w:r w:rsidRPr="00C76ED6">
        <w:rPr>
          <w:rFonts w:ascii="新細明體" w:hAnsi="新細明體" w:cs="新細明體" w:hint="eastAsia"/>
        </w:rPr>
        <w:t>是</w:t>
      </w:r>
      <w:r w:rsidR="004A0941" w:rsidRPr="00C76ED6">
        <w:rPr>
          <w:rFonts w:ascii="新細明體" w:hAnsi="新細明體" w:cs="新細明體" w:hint="eastAsia"/>
        </w:rPr>
        <w:t>則</w:t>
      </w:r>
      <w:proofErr w:type="gramStart"/>
      <w:r w:rsidR="004A0941" w:rsidRPr="00C76ED6">
        <w:rPr>
          <w:rFonts w:ascii="新細明體" w:hAnsi="新細明體" w:cs="新細明體" w:hint="eastAsia"/>
        </w:rPr>
        <w:t>討論</w:t>
      </w:r>
      <w:r w:rsidR="00674CDF" w:rsidRPr="00C76ED6">
        <w:rPr>
          <w:rFonts w:ascii="新細明體" w:hAnsi="新細明體" w:cs="新細明體" w:hint="eastAsia"/>
        </w:rPr>
        <w:t>電質與</w:t>
      </w:r>
      <w:proofErr w:type="gramEnd"/>
      <w:r w:rsidR="00674CDF" w:rsidRPr="00C76ED6">
        <w:rPr>
          <w:rFonts w:ascii="新細明體" w:hAnsi="新細明體"/>
        </w:rPr>
        <w:t>X</w:t>
      </w:r>
      <w:r w:rsidR="004A0941" w:rsidRPr="00C76ED6">
        <w:rPr>
          <w:rFonts w:ascii="新細明體" w:hAnsi="新細明體" w:hint="eastAsia"/>
        </w:rPr>
        <w:t>的功能</w:t>
      </w:r>
      <w:r w:rsidR="002C065C" w:rsidRPr="00C76ED6">
        <w:rPr>
          <w:rFonts w:ascii="新細明體" w:hAnsi="新細明體" w:hint="eastAsia"/>
        </w:rPr>
        <w:t>，其中</w:t>
      </w:r>
      <w:r w:rsidR="004A0941" w:rsidRPr="00C76ED6">
        <w:rPr>
          <w:rFonts w:ascii="新細明體" w:hAnsi="新細明體" w:cs="新細明體" w:hint="eastAsia"/>
        </w:rPr>
        <w:t>關鍵在於</w:t>
      </w:r>
      <w:r w:rsidRPr="00C76ED6">
        <w:rPr>
          <w:rFonts w:ascii="新細明體" w:hAnsi="新細明體" w:cs="新細明體" w:hint="eastAsia"/>
        </w:rPr>
        <w:t>「不為自己設想，不求個人福報」；</w:t>
      </w:r>
      <w:r w:rsidR="004A0941" w:rsidRPr="00C76ED6">
        <w:rPr>
          <w:rFonts w:ascii="新細明體" w:hAnsi="新細明體" w:cs="新細明體" w:hint="eastAsia"/>
        </w:rPr>
        <w:t>四</w:t>
      </w:r>
      <w:r w:rsidRPr="00C76ED6">
        <w:rPr>
          <w:rFonts w:ascii="新細明體" w:hAnsi="新細明體" w:cs="新細明體" w:hint="eastAsia"/>
        </w:rPr>
        <w:t>是</w:t>
      </w:r>
      <w:r w:rsidR="004A0941" w:rsidRPr="00C76ED6">
        <w:rPr>
          <w:rFonts w:ascii="新細明體" w:hAnsi="新細明體" w:cs="新細明體" w:hint="eastAsia"/>
        </w:rPr>
        <w:t>討論向自己奮鬥</w:t>
      </w:r>
      <w:r w:rsidR="004A0941" w:rsidRPr="00C76ED6">
        <w:rPr>
          <w:rFonts w:ascii="新細明體" w:hAnsi="新細明體" w:hint="eastAsia"/>
        </w:rPr>
        <w:t>在於</w:t>
      </w:r>
      <w:proofErr w:type="gramStart"/>
      <w:r w:rsidR="004A0941" w:rsidRPr="00C76ED6">
        <w:rPr>
          <w:rFonts w:ascii="新細明體" w:hAnsi="新細明體" w:hint="eastAsia"/>
        </w:rPr>
        <w:t>電質與Ｘ</w:t>
      </w:r>
      <w:proofErr w:type="gramEnd"/>
      <w:r w:rsidR="002C065C" w:rsidRPr="00C76ED6">
        <w:rPr>
          <w:rFonts w:ascii="新細明體" w:hAnsi="新細明體" w:cs="新細明體" w:hint="eastAsia"/>
        </w:rPr>
        <w:t>之間的道德相配，並且淨化</w:t>
      </w:r>
      <w:proofErr w:type="gramStart"/>
      <w:r w:rsidR="002C065C" w:rsidRPr="00C76ED6">
        <w:rPr>
          <w:rFonts w:ascii="新細明體" w:hAnsi="新細明體" w:cs="新細明體" w:hint="eastAsia"/>
        </w:rPr>
        <w:t>氫氧原素</w:t>
      </w:r>
      <w:proofErr w:type="gramEnd"/>
      <w:r w:rsidR="002C065C" w:rsidRPr="00C76ED6">
        <w:rPr>
          <w:rFonts w:ascii="新細明體" w:hAnsi="新細明體" w:cs="新細明體" w:hint="eastAsia"/>
        </w:rPr>
        <w:t>，</w:t>
      </w:r>
      <w:r w:rsidR="00674CDF" w:rsidRPr="00C76ED6">
        <w:rPr>
          <w:rFonts w:ascii="新細明體" w:hAnsi="新細明體" w:cs="新細明體" w:hint="eastAsia"/>
        </w:rPr>
        <w:t>最終可</w:t>
      </w:r>
      <w:r w:rsidR="004A0941" w:rsidRPr="00C76ED6">
        <w:rPr>
          <w:rFonts w:ascii="新細明體" w:hAnsi="新細明體" w:cs="新細明體" w:hint="eastAsia"/>
        </w:rPr>
        <w:t>「</w:t>
      </w:r>
      <w:proofErr w:type="gramStart"/>
      <w:r w:rsidR="004A0941" w:rsidRPr="00C76ED6">
        <w:rPr>
          <w:rFonts w:ascii="新細明體" w:hAnsi="新細明體" w:cs="新細明體" w:hint="eastAsia"/>
        </w:rPr>
        <w:t>抱</w:t>
      </w:r>
      <w:r w:rsidR="002C065C" w:rsidRPr="00C76ED6">
        <w:rPr>
          <w:rFonts w:ascii="新細明體" w:hAnsi="新細明體" w:cs="新細明體" w:hint="eastAsia"/>
        </w:rPr>
        <w:t>合</w:t>
      </w:r>
      <w:r w:rsidR="004A0941" w:rsidRPr="00C76ED6">
        <w:rPr>
          <w:rFonts w:ascii="新細明體" w:hAnsi="新細明體" w:cs="新細明體" w:hint="eastAsia"/>
        </w:rPr>
        <w:t>激盪</w:t>
      </w:r>
      <w:proofErr w:type="gramEnd"/>
      <w:r w:rsidR="004A0941" w:rsidRPr="00C76ED6">
        <w:rPr>
          <w:rFonts w:ascii="新細明體" w:hAnsi="新細明體" w:cs="新細明體" w:hint="eastAsia"/>
        </w:rPr>
        <w:t>」而生一己之炁。</w:t>
      </w:r>
    </w:p>
    <w:p w:rsidR="00674CDF" w:rsidRDefault="00554CA5" w:rsidP="00A96CF6">
      <w:pPr>
        <w:adjustRightInd w:val="0"/>
        <w:snapToGrid w:val="0"/>
        <w:spacing w:line="400" w:lineRule="atLeast"/>
        <w:jc w:val="both"/>
        <w:rPr>
          <w:rFonts w:ascii="新細明體" w:hAnsi="新細明體" w:cs="新細明體"/>
        </w:rPr>
      </w:pPr>
      <w:r w:rsidRPr="00C76ED6">
        <w:rPr>
          <w:rFonts w:ascii="新細明體" w:hAnsi="新細明體" w:cs="新細明體" w:hint="eastAsia"/>
        </w:rPr>
        <w:t xml:space="preserve">　　</w:t>
      </w:r>
      <w:r w:rsidR="00C76ED6">
        <w:rPr>
          <w:rFonts w:ascii="新細明體" w:hAnsi="新細明體" w:cs="新細明體" w:hint="eastAsia"/>
        </w:rPr>
        <w:t>本文</w:t>
      </w:r>
      <w:r w:rsidR="004A0941" w:rsidRPr="00C76ED6">
        <w:rPr>
          <w:rFonts w:ascii="新細明體" w:hAnsi="新細明體" w:cs="新細明體" w:hint="eastAsia"/>
        </w:rPr>
        <w:t>第三</w:t>
      </w:r>
      <w:r w:rsidR="00F72D24" w:rsidRPr="00C76ED6">
        <w:rPr>
          <w:rFonts w:ascii="新細明體" w:hAnsi="新細明體" w:cs="新細明體" w:hint="eastAsia"/>
        </w:rPr>
        <w:t>段</w:t>
      </w:r>
      <w:r w:rsidR="004A0941" w:rsidRPr="00C76ED6">
        <w:rPr>
          <w:rFonts w:ascii="新細明體" w:hAnsi="新細明體" w:cs="新細明體" w:hint="eastAsia"/>
        </w:rPr>
        <w:t>則探討天命是依據人道之基礎，並依循三奮之道循序漸進而成。</w:t>
      </w:r>
      <w:r w:rsidR="00BD7B93" w:rsidRPr="00C76ED6">
        <w:rPr>
          <w:rFonts w:ascii="新細明體" w:hAnsi="新細明體" w:cs="新細明體" w:hint="eastAsia"/>
        </w:rPr>
        <w:t>其重點有</w:t>
      </w:r>
      <w:proofErr w:type="gramStart"/>
      <w:r w:rsidR="00BD7B93" w:rsidRPr="00C76ED6">
        <w:rPr>
          <w:rFonts w:ascii="新細明體" w:hAnsi="新細明體" w:cs="新細明體" w:hint="eastAsia"/>
        </w:rPr>
        <w:t>三</w:t>
      </w:r>
      <w:proofErr w:type="gramEnd"/>
      <w:r w:rsidR="00BD7B93" w:rsidRPr="00C76ED6">
        <w:rPr>
          <w:rFonts w:ascii="新細明體" w:hAnsi="新細明體" w:cs="新細明體" w:hint="eastAsia"/>
        </w:rPr>
        <w:t>，</w:t>
      </w:r>
      <w:r w:rsidR="004A0941" w:rsidRPr="00C76ED6">
        <w:rPr>
          <w:rFonts w:ascii="新細明體" w:hAnsi="新細明體" w:cs="新細明體" w:hint="eastAsia"/>
        </w:rPr>
        <w:t>一</w:t>
      </w:r>
      <w:r w:rsidR="00BD7B93" w:rsidRPr="00C76ED6">
        <w:rPr>
          <w:rFonts w:ascii="新細明體" w:hAnsi="新細明體" w:cs="新細明體" w:hint="eastAsia"/>
        </w:rPr>
        <w:t>是</w:t>
      </w:r>
      <w:r w:rsidR="004A0941" w:rsidRPr="00C76ED6">
        <w:rPr>
          <w:rFonts w:ascii="新細明體" w:hAnsi="新細明體" w:cs="新細明體" w:hint="eastAsia"/>
        </w:rPr>
        <w:t>探討人與</w:t>
      </w:r>
      <w:r w:rsidR="00674CDF" w:rsidRPr="00C76ED6">
        <w:rPr>
          <w:rFonts w:ascii="新細明體" w:hAnsi="新細明體" w:cs="新細明體" w:hint="eastAsia"/>
        </w:rPr>
        <w:t>人之</w:t>
      </w:r>
      <w:r w:rsidR="004A0941" w:rsidRPr="00C76ED6">
        <w:rPr>
          <w:rFonts w:ascii="新細明體" w:hAnsi="新細明體" w:cs="新細明體" w:hint="eastAsia"/>
        </w:rPr>
        <w:t>間的</w:t>
      </w:r>
      <w:r w:rsidR="00674CDF" w:rsidRPr="00C76ED6">
        <w:rPr>
          <w:rFonts w:ascii="新細明體" w:hAnsi="新細明體" w:cs="新細明體" w:hint="eastAsia"/>
        </w:rPr>
        <w:t>親和</w:t>
      </w:r>
      <w:r w:rsidR="004A0941" w:rsidRPr="00C76ED6">
        <w:rPr>
          <w:rFonts w:ascii="新細明體" w:hAnsi="新細明體" w:cs="新細明體" w:hint="eastAsia"/>
        </w:rPr>
        <w:t>力</w:t>
      </w:r>
      <w:r w:rsidR="00BD7B93" w:rsidRPr="00C76ED6">
        <w:rPr>
          <w:rFonts w:ascii="新細明體" w:hAnsi="新細明體" w:cs="新細明體" w:hint="eastAsia"/>
        </w:rPr>
        <w:t>如何</w:t>
      </w:r>
      <w:proofErr w:type="gramStart"/>
      <w:r w:rsidR="00BD7B93" w:rsidRPr="00C76ED6">
        <w:rPr>
          <w:rFonts w:ascii="新細明體" w:hAnsi="新細明體" w:cs="新細明體" w:hint="eastAsia"/>
        </w:rPr>
        <w:t>學習旋和力</w:t>
      </w:r>
      <w:proofErr w:type="gramEnd"/>
      <w:r w:rsidR="00BD7B93" w:rsidRPr="00C76ED6">
        <w:rPr>
          <w:rFonts w:ascii="新細明體" w:hAnsi="新細明體" w:cs="新細明體" w:hint="eastAsia"/>
        </w:rPr>
        <w:t>，而能各顯其道；</w:t>
      </w:r>
      <w:r w:rsidR="00F52CFA" w:rsidRPr="00C76ED6">
        <w:rPr>
          <w:rFonts w:ascii="新細明體" w:hAnsi="新細明體" w:cs="新細明體" w:hint="eastAsia"/>
        </w:rPr>
        <w:t>二</w:t>
      </w:r>
      <w:r w:rsidR="00BD7B93" w:rsidRPr="00C76ED6">
        <w:rPr>
          <w:rFonts w:ascii="新細明體" w:hAnsi="新細明體" w:cs="新細明體" w:hint="eastAsia"/>
        </w:rPr>
        <w:t>是</w:t>
      </w:r>
      <w:r w:rsidR="00F52CFA" w:rsidRPr="00C76ED6">
        <w:rPr>
          <w:rFonts w:ascii="新細明體" w:hAnsi="新細明體" w:cs="新細明體" w:hint="eastAsia"/>
        </w:rPr>
        <w:t>論證「向自然奮鬥」之道在於「</w:t>
      </w:r>
      <w:proofErr w:type="gramStart"/>
      <w:r w:rsidR="00F52CFA" w:rsidRPr="00C76ED6">
        <w:rPr>
          <w:rFonts w:ascii="新細明體" w:hAnsi="新細明體" w:cs="新細明體" w:hint="eastAsia"/>
        </w:rPr>
        <w:t>抱合沖擋</w:t>
      </w:r>
      <w:proofErr w:type="gramEnd"/>
      <w:r w:rsidR="00F52CFA" w:rsidRPr="00C76ED6">
        <w:rPr>
          <w:rFonts w:ascii="新細明體" w:hAnsi="新細明體" w:cs="新細明體" w:hint="eastAsia"/>
        </w:rPr>
        <w:t>」，最終可使</w:t>
      </w:r>
      <w:proofErr w:type="gramStart"/>
      <w:r w:rsidR="00F52CFA" w:rsidRPr="00C76ED6">
        <w:rPr>
          <w:rFonts w:ascii="新細明體" w:hAnsi="新細明體" w:cs="新細明體" w:hint="eastAsia"/>
        </w:rPr>
        <w:t>眾道齊顯</w:t>
      </w:r>
      <w:proofErr w:type="gramEnd"/>
      <w:r w:rsidR="00F52CFA" w:rsidRPr="00C76ED6">
        <w:rPr>
          <w:rFonts w:ascii="新細明體" w:hAnsi="新細明體" w:cs="新細明體" w:hint="eastAsia"/>
        </w:rPr>
        <w:t>，以造新文明</w:t>
      </w:r>
      <w:r w:rsidR="00BD7B93" w:rsidRPr="00C76ED6">
        <w:rPr>
          <w:rFonts w:ascii="新細明體" w:hAnsi="新細明體" w:cs="新細明體" w:hint="eastAsia"/>
        </w:rPr>
        <w:t>；</w:t>
      </w:r>
      <w:r w:rsidR="00F52CFA" w:rsidRPr="00C76ED6">
        <w:rPr>
          <w:rFonts w:ascii="新細明體" w:hAnsi="新細明體" w:cs="新細明體" w:hint="eastAsia"/>
        </w:rPr>
        <w:t>三</w:t>
      </w:r>
      <w:r w:rsidR="00BD7B93" w:rsidRPr="00C76ED6">
        <w:rPr>
          <w:rFonts w:ascii="新細明體" w:hAnsi="新細明體" w:cs="新細明體" w:hint="eastAsia"/>
        </w:rPr>
        <w:t>是</w:t>
      </w:r>
      <w:r w:rsidR="00F52CFA" w:rsidRPr="00C76ED6">
        <w:rPr>
          <w:rFonts w:ascii="新細明體" w:hAnsi="新細明體" w:cs="新細明體" w:hint="eastAsia"/>
        </w:rPr>
        <w:t>強調</w:t>
      </w:r>
      <w:r w:rsidR="00BD7B93" w:rsidRPr="00C76ED6">
        <w:rPr>
          <w:rFonts w:ascii="新細明體" w:hAnsi="新細明體" w:cs="新細明體" w:hint="eastAsia"/>
        </w:rPr>
        <w:t>逐級</w:t>
      </w:r>
      <w:r w:rsidR="00674CDF" w:rsidRPr="00C76ED6">
        <w:rPr>
          <w:rFonts w:ascii="新細明體" w:hAnsi="新細明體" w:cs="新細明體" w:hint="eastAsia"/>
        </w:rPr>
        <w:t>對神的親和學習，最終</w:t>
      </w:r>
      <w:r w:rsidR="00F52CFA" w:rsidRPr="00C76ED6">
        <w:rPr>
          <w:rFonts w:ascii="新細明體" w:hAnsi="新細明體" w:cs="新細明體" w:hint="eastAsia"/>
        </w:rPr>
        <w:t>「向天奮鬥」</w:t>
      </w:r>
      <w:r w:rsidR="00674CDF" w:rsidRPr="00C76ED6">
        <w:rPr>
          <w:rFonts w:ascii="新細明體" w:hAnsi="新細明體" w:cs="新細明體" w:hint="eastAsia"/>
        </w:rPr>
        <w:t>形成永生之局。</w:t>
      </w:r>
      <w:r w:rsidR="00F52CFA" w:rsidRPr="00C76ED6">
        <w:rPr>
          <w:rFonts w:ascii="新細明體" w:hAnsi="新細明體" w:cs="新細明體" w:hint="eastAsia"/>
        </w:rPr>
        <w:t>期許</w:t>
      </w:r>
      <w:proofErr w:type="gramStart"/>
      <w:r w:rsidR="00BD7B93" w:rsidRPr="00C76ED6">
        <w:rPr>
          <w:rFonts w:ascii="新細明體" w:hAnsi="新細明體" w:cs="新細明體" w:hint="eastAsia"/>
        </w:rPr>
        <w:t>吾人均能各</w:t>
      </w:r>
      <w:proofErr w:type="gramEnd"/>
      <w:r w:rsidR="00BD7B93" w:rsidRPr="00C76ED6">
        <w:rPr>
          <w:rFonts w:ascii="新細明體" w:hAnsi="新細明體" w:cs="新細明體" w:hint="eastAsia"/>
        </w:rPr>
        <w:t>依己道，尋三奮之途，</w:t>
      </w:r>
      <w:proofErr w:type="gramStart"/>
      <w:r w:rsidR="00BD7B93" w:rsidRPr="00C76ED6">
        <w:rPr>
          <w:rFonts w:ascii="新細明體" w:hAnsi="新細明體" w:cs="新細明體" w:hint="eastAsia"/>
        </w:rPr>
        <w:t>學習旋和精神</w:t>
      </w:r>
      <w:proofErr w:type="gramEnd"/>
      <w:r w:rsidR="00BD7B93" w:rsidRPr="00C76ED6">
        <w:rPr>
          <w:rFonts w:ascii="新細明體" w:hAnsi="新細明體" w:cs="新細明體" w:hint="eastAsia"/>
        </w:rPr>
        <w:t>，共同</w:t>
      </w:r>
      <w:proofErr w:type="gramStart"/>
      <w:r w:rsidR="00BD7B93" w:rsidRPr="00C76ED6">
        <w:rPr>
          <w:rFonts w:ascii="新細明體" w:hAnsi="新細明體" w:cs="新細明體" w:hint="eastAsia"/>
        </w:rPr>
        <w:t>開創康同新</w:t>
      </w:r>
      <w:proofErr w:type="gramEnd"/>
      <w:r w:rsidR="00BD7B93" w:rsidRPr="00C76ED6">
        <w:rPr>
          <w:rFonts w:ascii="新細明體" w:hAnsi="新細明體" w:cs="新細明體" w:hint="eastAsia"/>
        </w:rPr>
        <w:t>運</w:t>
      </w:r>
      <w:r w:rsidR="00F52CFA" w:rsidRPr="00C76ED6">
        <w:rPr>
          <w:rFonts w:ascii="新細明體" w:hAnsi="新細明體" w:cs="新細明體" w:hint="eastAsia"/>
        </w:rPr>
        <w:t>。</w:t>
      </w:r>
    </w:p>
    <w:p w:rsidR="00B24DE7" w:rsidRDefault="00B24DE7" w:rsidP="00A96CF6">
      <w:pPr>
        <w:adjustRightInd w:val="0"/>
        <w:snapToGrid w:val="0"/>
        <w:spacing w:line="400" w:lineRule="atLeast"/>
        <w:jc w:val="both"/>
        <w:rPr>
          <w:rFonts w:ascii="新細明體" w:hAnsi="新細明體" w:cs="新細明體"/>
        </w:rPr>
      </w:pPr>
    </w:p>
    <w:p w:rsidR="00B24DE7" w:rsidRPr="00C76ED6" w:rsidRDefault="00B24DE7" w:rsidP="00A96CF6">
      <w:pPr>
        <w:adjustRightInd w:val="0"/>
        <w:snapToGrid w:val="0"/>
        <w:spacing w:line="400" w:lineRule="atLeast"/>
        <w:jc w:val="both"/>
        <w:rPr>
          <w:rFonts w:ascii="新細明體" w:hAnsi="新細明體" w:cs="新細明體"/>
        </w:rPr>
      </w:pPr>
      <w:r>
        <w:rPr>
          <w:rFonts w:ascii="新細明體" w:hAnsi="新細明體" w:cs="新細明體" w:hint="eastAsia"/>
        </w:rPr>
        <w:t>關鍵詞：</w:t>
      </w:r>
      <w:proofErr w:type="gramStart"/>
      <w:r>
        <w:rPr>
          <w:rFonts w:ascii="新細明體" w:hAnsi="新細明體" w:cs="新細明體" w:hint="eastAsia"/>
        </w:rPr>
        <w:t>旋和</w:t>
      </w:r>
      <w:proofErr w:type="gramEnd"/>
      <w:r>
        <w:rPr>
          <w:rFonts w:ascii="新細明體" w:hAnsi="新細明體" w:cs="新細明體" w:hint="eastAsia"/>
        </w:rPr>
        <w:t>、洪大液體、</w:t>
      </w:r>
      <w:proofErr w:type="gramStart"/>
      <w:r>
        <w:rPr>
          <w:rFonts w:ascii="新細明體" w:hAnsi="新細明體" w:cs="新細明體" w:hint="eastAsia"/>
        </w:rPr>
        <w:t>電質、凝形</w:t>
      </w:r>
      <w:proofErr w:type="gramEnd"/>
      <w:r>
        <w:rPr>
          <w:rFonts w:ascii="新細明體" w:hAnsi="新細明體" w:cs="新細明體" w:hint="eastAsia"/>
        </w:rPr>
        <w:t>炁體、人道、天命</w:t>
      </w:r>
    </w:p>
    <w:p w:rsidR="00BD7B93" w:rsidRPr="00A96CF6" w:rsidRDefault="00BD7B93" w:rsidP="00A96CF6">
      <w:pPr>
        <w:pStyle w:val="a9"/>
        <w:adjustRightInd w:val="0"/>
        <w:snapToGrid w:val="0"/>
        <w:spacing w:before="0" w:after="0" w:line="400" w:lineRule="atLeast"/>
        <w:rPr>
          <w:rFonts w:cs="Times New Roman"/>
          <w:sz w:val="40"/>
          <w:szCs w:val="40"/>
        </w:rPr>
      </w:pPr>
      <w:r>
        <w:rPr>
          <w:rFonts w:ascii="新細明體" w:cs="Times New Roman"/>
        </w:rPr>
        <w:br w:type="page"/>
      </w:r>
      <w:proofErr w:type="gramStart"/>
      <w:r w:rsidRPr="00A96CF6">
        <w:rPr>
          <w:rFonts w:cs="新細明體" w:hint="eastAsia"/>
          <w:sz w:val="40"/>
          <w:szCs w:val="40"/>
        </w:rPr>
        <w:lastRenderedPageBreak/>
        <w:t>旋和之</w:t>
      </w:r>
      <w:proofErr w:type="gramEnd"/>
      <w:r w:rsidRPr="00A96CF6">
        <w:rPr>
          <w:rFonts w:cs="新細明體" w:hint="eastAsia"/>
          <w:sz w:val="40"/>
          <w:szCs w:val="40"/>
        </w:rPr>
        <w:t>旅</w:t>
      </w:r>
      <w:r w:rsidRPr="00A96CF6">
        <w:rPr>
          <w:sz w:val="40"/>
          <w:szCs w:val="40"/>
        </w:rPr>
        <w:t>:</w:t>
      </w:r>
      <w:r w:rsidRPr="00A96CF6">
        <w:rPr>
          <w:rFonts w:cs="新細明體" w:hint="eastAsia"/>
          <w:sz w:val="40"/>
          <w:szCs w:val="40"/>
        </w:rPr>
        <w:t>從人道走向天命</w:t>
      </w:r>
    </w:p>
    <w:p w:rsidR="00BD7B93" w:rsidRDefault="00BD7B93" w:rsidP="00A96CF6">
      <w:pPr>
        <w:adjustRightInd w:val="0"/>
        <w:snapToGrid w:val="0"/>
        <w:spacing w:line="400" w:lineRule="atLeast"/>
        <w:jc w:val="right"/>
        <w:rPr>
          <w:rFonts w:cs="Times New Roman"/>
        </w:rPr>
      </w:pPr>
    </w:p>
    <w:p w:rsidR="00A96CF6" w:rsidRDefault="00A96CF6" w:rsidP="00A96CF6">
      <w:pPr>
        <w:adjustRightInd w:val="0"/>
        <w:snapToGrid w:val="0"/>
        <w:spacing w:line="400" w:lineRule="atLeast"/>
        <w:jc w:val="right"/>
        <w:rPr>
          <w:rFonts w:cs="Times New Roman"/>
        </w:rPr>
      </w:pPr>
    </w:p>
    <w:p w:rsidR="00BD7B93" w:rsidRPr="00C76ED6" w:rsidRDefault="00BD7B93" w:rsidP="00A96CF6">
      <w:pPr>
        <w:adjustRightInd w:val="0"/>
        <w:snapToGrid w:val="0"/>
        <w:spacing w:line="400" w:lineRule="atLeast"/>
        <w:jc w:val="both"/>
        <w:rPr>
          <w:rFonts w:cs="Times New Roman"/>
          <w:b/>
          <w:sz w:val="28"/>
          <w:szCs w:val="28"/>
        </w:rPr>
      </w:pPr>
      <w:r w:rsidRPr="00C76ED6">
        <w:rPr>
          <w:rFonts w:cs="新細明體" w:hint="eastAsia"/>
          <w:b/>
          <w:sz w:val="28"/>
          <w:szCs w:val="28"/>
        </w:rPr>
        <w:t>一、前言</w:t>
      </w:r>
    </w:p>
    <w:p w:rsidR="00BD7B93" w:rsidRDefault="00BD7B93" w:rsidP="00A96CF6">
      <w:pPr>
        <w:pStyle w:val="1"/>
        <w:adjustRightInd w:val="0"/>
        <w:snapToGrid w:val="0"/>
        <w:spacing w:line="400" w:lineRule="atLeast"/>
        <w:ind w:leftChars="0" w:left="0"/>
        <w:jc w:val="both"/>
        <w:rPr>
          <w:rFonts w:cs="新細明體"/>
        </w:rPr>
      </w:pPr>
      <w:r>
        <w:rPr>
          <w:rFonts w:cs="Times New Roman"/>
        </w:rPr>
        <w:tab/>
      </w:r>
      <w:r>
        <w:rPr>
          <w:rFonts w:cs="新細明體" w:hint="eastAsia"/>
        </w:rPr>
        <w:t>本文主要</w:t>
      </w:r>
      <w:proofErr w:type="gramStart"/>
      <w:r>
        <w:rPr>
          <w:rFonts w:cs="新細明體" w:hint="eastAsia"/>
        </w:rPr>
        <w:t>探討旋和觀</w:t>
      </w:r>
      <w:proofErr w:type="gramEnd"/>
      <w:r>
        <w:rPr>
          <w:rFonts w:cs="新細明體" w:hint="eastAsia"/>
        </w:rPr>
        <w:t>在人道中的應用，進而討論如何依循三奮完成天命。</w:t>
      </w:r>
    </w:p>
    <w:p w:rsidR="00BD7B93" w:rsidRDefault="00BD7B93" w:rsidP="00A96CF6">
      <w:pPr>
        <w:adjustRightInd w:val="0"/>
        <w:snapToGrid w:val="0"/>
        <w:spacing w:line="400" w:lineRule="atLeast"/>
        <w:jc w:val="both"/>
        <w:rPr>
          <w:rFonts w:ascii="新細明體" w:hAnsi="新細明體" w:cs="新細明體"/>
        </w:rPr>
      </w:pPr>
      <w:r>
        <w:rPr>
          <w:rFonts w:cs="新細明體" w:hint="eastAsia"/>
        </w:rPr>
        <w:t xml:space="preserve">    </w:t>
      </w:r>
      <w:r>
        <w:rPr>
          <w:rFonts w:cs="新細明體" w:hint="eastAsia"/>
        </w:rPr>
        <w:t>第一段前言，回顧去年論文首次</w:t>
      </w:r>
      <w:proofErr w:type="gramStart"/>
      <w:r>
        <w:rPr>
          <w:rFonts w:cs="新細明體" w:hint="eastAsia"/>
        </w:rPr>
        <w:t>提出旋和觀點</w:t>
      </w:r>
      <w:proofErr w:type="gramEnd"/>
      <w:r>
        <w:rPr>
          <w:rFonts w:ascii="新細明體" w:hAnsi="新細明體" w:cs="新細明體" w:hint="eastAsia"/>
        </w:rPr>
        <w:t>，仍有許多地方需要補充，其中最根本的議題，就是如何將教義中的「</w:t>
      </w:r>
      <w:proofErr w:type="gramStart"/>
      <w:r>
        <w:rPr>
          <w:rFonts w:ascii="新細明體" w:hAnsi="新細明體" w:cs="新細明體" w:hint="eastAsia"/>
        </w:rPr>
        <w:t>旋和之</w:t>
      </w:r>
      <w:proofErr w:type="gramEnd"/>
      <w:r>
        <w:rPr>
          <w:rFonts w:ascii="新細明體" w:hAnsi="新細明體" w:cs="新細明體" w:hint="eastAsia"/>
        </w:rPr>
        <w:t>理」轉為「人生實踐」。因此本文嘗試更審慎的運用教義，反思並</w:t>
      </w:r>
      <w:proofErr w:type="gramStart"/>
      <w:r>
        <w:rPr>
          <w:rFonts w:ascii="新細明體" w:hAnsi="新細明體" w:cs="新細明體" w:hint="eastAsia"/>
        </w:rPr>
        <w:t>補充旋和觀</w:t>
      </w:r>
      <w:proofErr w:type="gramEnd"/>
      <w:r>
        <w:rPr>
          <w:rFonts w:ascii="新細明體" w:hAnsi="新細明體" w:cs="新細明體" w:hint="eastAsia"/>
        </w:rPr>
        <w:t>的運作流程，及如何運用到人生以至於天命上。</w:t>
      </w:r>
      <w:proofErr w:type="gramStart"/>
      <w:r>
        <w:rPr>
          <w:rFonts w:ascii="新細明體" w:hAnsi="新細明體" w:cs="新細明體" w:hint="eastAsia"/>
        </w:rPr>
        <w:t>關於旋和</w:t>
      </w:r>
      <w:proofErr w:type="gramEnd"/>
      <w:r>
        <w:rPr>
          <w:rFonts w:ascii="新細明體" w:hAnsi="新細明體" w:cs="新細明體" w:hint="eastAsia"/>
        </w:rPr>
        <w:t>觀的運作流程，去年論文仍有許多不清晰之處，像是混沌的具體性質為何？如何運用教義去</w:t>
      </w:r>
      <w:proofErr w:type="gramStart"/>
      <w:r>
        <w:rPr>
          <w:rFonts w:ascii="新細明體" w:hAnsi="新細明體" w:cs="新細明體" w:hint="eastAsia"/>
        </w:rPr>
        <w:t>詮釋旋和之中</w:t>
      </w:r>
      <w:proofErr w:type="gramEnd"/>
      <w:r>
        <w:rPr>
          <w:rFonts w:ascii="新細明體" w:hAnsi="新細明體" w:cs="新細明體" w:hint="eastAsia"/>
        </w:rPr>
        <w:t>的水電力、</w:t>
      </w:r>
      <w:proofErr w:type="gramStart"/>
      <w:r>
        <w:rPr>
          <w:rFonts w:ascii="新細明體" w:hAnsi="新細明體" w:cs="新細明體" w:hint="eastAsia"/>
        </w:rPr>
        <w:t>電質與</w:t>
      </w:r>
      <w:proofErr w:type="gramEnd"/>
      <w:r>
        <w:rPr>
          <w:rFonts w:ascii="新細明體" w:hAnsi="新細明體" w:cs="新細明體" w:hint="eastAsia"/>
        </w:rPr>
        <w:t>菱形炁體？</w:t>
      </w:r>
      <w:proofErr w:type="gramStart"/>
      <w:r>
        <w:rPr>
          <w:rFonts w:ascii="新細明體" w:hAnsi="新細明體" w:cs="新細明體" w:hint="eastAsia"/>
        </w:rPr>
        <w:t>抱合沖擋</w:t>
      </w:r>
      <w:proofErr w:type="gramEnd"/>
      <w:r>
        <w:rPr>
          <w:rFonts w:ascii="新細明體" w:hAnsi="新細明體" w:cs="新細明體" w:hint="eastAsia"/>
        </w:rPr>
        <w:t>在整部教義的視角中如何運作？</w:t>
      </w:r>
      <w:proofErr w:type="gramStart"/>
      <w:r>
        <w:rPr>
          <w:rFonts w:ascii="新細明體" w:hAnsi="新細明體" w:cs="新細明體" w:hint="eastAsia"/>
        </w:rPr>
        <w:t>與抱合</w:t>
      </w:r>
      <w:proofErr w:type="gramEnd"/>
      <w:r>
        <w:rPr>
          <w:rFonts w:ascii="新細明體" w:hAnsi="新細明體" w:cs="新細明體" w:hint="eastAsia"/>
        </w:rPr>
        <w:t>激盪有何不同？</w:t>
      </w:r>
    </w:p>
    <w:p w:rsidR="00BD7B93" w:rsidRDefault="00BD7B93" w:rsidP="00A96CF6">
      <w:pPr>
        <w:adjustRightInd w:val="0"/>
        <w:snapToGrid w:val="0"/>
        <w:spacing w:line="400" w:lineRule="atLeast"/>
        <w:jc w:val="both"/>
        <w:rPr>
          <w:rFonts w:ascii="新細明體" w:hAnsi="新細明體" w:cs="新細明體"/>
        </w:rPr>
      </w:pPr>
      <w:r>
        <w:rPr>
          <w:rFonts w:ascii="新細明體" w:hAnsi="新細明體" w:cs="新細明體" w:hint="eastAsia"/>
        </w:rPr>
        <w:t xml:space="preserve">　　去年論文曾論述師尊運用「</w:t>
      </w:r>
      <w:proofErr w:type="gramStart"/>
      <w:r>
        <w:rPr>
          <w:rFonts w:ascii="新細明體" w:hAnsi="新細明體" w:cs="新細明體" w:hint="eastAsia"/>
        </w:rPr>
        <w:t>抱合沖擋</w:t>
      </w:r>
      <w:proofErr w:type="gramEnd"/>
      <w:r>
        <w:rPr>
          <w:rFonts w:ascii="新細明體" w:hAnsi="新細明體" w:cs="新細明體" w:hint="eastAsia"/>
        </w:rPr>
        <w:t>」與「愛」去要求兩岸和諧，但這仍然是過於籠統的，因此「愛」與「</w:t>
      </w:r>
      <w:proofErr w:type="gramStart"/>
      <w:r>
        <w:rPr>
          <w:rFonts w:ascii="新細明體" w:hAnsi="新細明體" w:cs="新細明體" w:hint="eastAsia"/>
        </w:rPr>
        <w:t>抱合沖擋</w:t>
      </w:r>
      <w:proofErr w:type="gramEnd"/>
      <w:r>
        <w:rPr>
          <w:rFonts w:ascii="新細明體" w:hAnsi="新細明體" w:cs="新細明體" w:hint="eastAsia"/>
        </w:rPr>
        <w:t>」要如何實踐於人生之中，最後能挽救複雜多變的劫運，也是本文處理的議題。</w:t>
      </w:r>
      <w:proofErr w:type="gramStart"/>
      <w:r>
        <w:rPr>
          <w:rFonts w:ascii="新細明體" w:hAnsi="新細明體" w:cs="新細明體" w:hint="eastAsia"/>
        </w:rPr>
        <w:t>旋和觀</w:t>
      </w:r>
      <w:proofErr w:type="gramEnd"/>
      <w:r>
        <w:rPr>
          <w:rFonts w:ascii="新細明體" w:hAnsi="新細明體" w:cs="新細明體" w:hint="eastAsia"/>
        </w:rPr>
        <w:t>或許也能夠重新去為師尊留下的無為心法做出新的詮釋。例如說，要如何在「不為自己設想，不求個人福報」的信仰下，面對複雜多變的人生；在「一切放下，放下一切」的心態中，又同時去為蒼生哀求，進而行天命這類極有為之事。人道與天命的實踐，不僅是帝教信仰的特色，也應該是人文學者應該要重新反思之處。</w:t>
      </w:r>
    </w:p>
    <w:p w:rsidR="00BD7B93" w:rsidRDefault="00BD7B93" w:rsidP="00A96CF6">
      <w:pPr>
        <w:adjustRightInd w:val="0"/>
        <w:snapToGrid w:val="0"/>
        <w:spacing w:line="400" w:lineRule="atLeast"/>
        <w:jc w:val="both"/>
        <w:rPr>
          <w:rFonts w:cs="新細明體"/>
        </w:rPr>
      </w:pPr>
      <w:r>
        <w:rPr>
          <w:rFonts w:cs="新細明體" w:hint="eastAsia"/>
        </w:rPr>
        <w:t xml:space="preserve">　　因此，本文第二段重點有四，一是討論人生為何會陷入混沌，又要如何解決；二是討論如何運用</w:t>
      </w:r>
      <w:proofErr w:type="gramStart"/>
      <w:r>
        <w:rPr>
          <w:rFonts w:cs="新細明體" w:hint="eastAsia"/>
        </w:rPr>
        <w:t>氫氧原素</w:t>
      </w:r>
      <w:proofErr w:type="gramEnd"/>
      <w:r>
        <w:rPr>
          <w:rFonts w:cs="新細明體" w:hint="eastAsia"/>
        </w:rPr>
        <w:t>之寬大性、和善性與潤澤性來調和萬事萬物，並且強調</w:t>
      </w:r>
      <w:r>
        <w:rPr>
          <w:rFonts w:ascii="新細明體" w:hAnsi="新細明體" w:cs="新細明體" w:hint="eastAsia"/>
        </w:rPr>
        <w:t>「</w:t>
      </w:r>
      <w:r>
        <w:rPr>
          <w:rFonts w:cs="新細明體" w:hint="eastAsia"/>
        </w:rPr>
        <w:t>一切放下，放下一切</w:t>
      </w:r>
      <w:r>
        <w:rPr>
          <w:rFonts w:ascii="新細明體" w:hAnsi="新細明體" w:cs="新細明體" w:hint="eastAsia"/>
        </w:rPr>
        <w:t>」</w:t>
      </w:r>
      <w:r>
        <w:rPr>
          <w:rFonts w:cs="新細明體" w:hint="eastAsia"/>
        </w:rPr>
        <w:t>之重要性；三是則</w:t>
      </w:r>
      <w:proofErr w:type="gramStart"/>
      <w:r>
        <w:rPr>
          <w:rFonts w:cs="新細明體" w:hint="eastAsia"/>
        </w:rPr>
        <w:t>討論電質與</w:t>
      </w:r>
      <w:proofErr w:type="gramEnd"/>
      <w:r>
        <w:t>X</w:t>
      </w:r>
      <w:r>
        <w:rPr>
          <w:rFonts w:hint="eastAsia"/>
        </w:rPr>
        <w:t>的功能，其中</w:t>
      </w:r>
      <w:r>
        <w:rPr>
          <w:rFonts w:cs="新細明體" w:hint="eastAsia"/>
        </w:rPr>
        <w:t>關鍵在於</w:t>
      </w:r>
      <w:r>
        <w:rPr>
          <w:rFonts w:ascii="新細明體" w:hAnsi="新細明體" w:cs="新細明體" w:hint="eastAsia"/>
        </w:rPr>
        <w:t>「不為自己設想，不求個人福報」；四是討論</w:t>
      </w:r>
      <w:r>
        <w:rPr>
          <w:rFonts w:cs="新細明體" w:hint="eastAsia"/>
        </w:rPr>
        <w:t>向自己奮鬥</w:t>
      </w:r>
      <w:r>
        <w:rPr>
          <w:rFonts w:hint="eastAsia"/>
        </w:rPr>
        <w:t>在於</w:t>
      </w:r>
      <w:proofErr w:type="gramStart"/>
      <w:r>
        <w:rPr>
          <w:rFonts w:hint="eastAsia"/>
        </w:rPr>
        <w:t>電質與Ｘ</w:t>
      </w:r>
      <w:proofErr w:type="gramEnd"/>
      <w:r>
        <w:rPr>
          <w:rFonts w:cs="新細明體" w:hint="eastAsia"/>
        </w:rPr>
        <w:t>之間的道德相配，並且淨化</w:t>
      </w:r>
      <w:proofErr w:type="gramStart"/>
      <w:r>
        <w:rPr>
          <w:rFonts w:cs="新細明體" w:hint="eastAsia"/>
        </w:rPr>
        <w:t>氫氧原素</w:t>
      </w:r>
      <w:proofErr w:type="gramEnd"/>
      <w:r>
        <w:rPr>
          <w:rFonts w:cs="新細明體" w:hint="eastAsia"/>
        </w:rPr>
        <w:t>，最終可</w:t>
      </w:r>
      <w:r>
        <w:rPr>
          <w:rFonts w:ascii="新細明體" w:hAnsi="新細明體" w:cs="新細明體" w:hint="eastAsia"/>
        </w:rPr>
        <w:t>「</w:t>
      </w:r>
      <w:proofErr w:type="gramStart"/>
      <w:r>
        <w:rPr>
          <w:rFonts w:ascii="新細明體" w:hAnsi="新細明體" w:cs="新細明體" w:hint="eastAsia"/>
        </w:rPr>
        <w:t>抱合激盪</w:t>
      </w:r>
      <w:proofErr w:type="gramEnd"/>
      <w:r>
        <w:rPr>
          <w:rFonts w:ascii="新細明體" w:hAnsi="新細明體" w:cs="新細明體" w:hint="eastAsia"/>
        </w:rPr>
        <w:t>」而</w:t>
      </w:r>
      <w:r>
        <w:rPr>
          <w:rFonts w:cs="新細明體" w:hint="eastAsia"/>
        </w:rPr>
        <w:t>生一己之炁。</w:t>
      </w:r>
    </w:p>
    <w:p w:rsidR="00BD7B93" w:rsidRDefault="00BD7B93" w:rsidP="00A96CF6">
      <w:pPr>
        <w:adjustRightInd w:val="0"/>
        <w:snapToGrid w:val="0"/>
        <w:spacing w:line="400" w:lineRule="atLeast"/>
        <w:jc w:val="both"/>
        <w:rPr>
          <w:rFonts w:cs="新細明體"/>
        </w:rPr>
      </w:pPr>
      <w:r>
        <w:rPr>
          <w:rFonts w:cs="新細明體" w:hint="eastAsia"/>
        </w:rPr>
        <w:t xml:space="preserve">　　第三段則探討天命是依據人道之基礎，並依循三奮之道循序漸進而成。其重點有</w:t>
      </w:r>
      <w:proofErr w:type="gramStart"/>
      <w:r>
        <w:rPr>
          <w:rFonts w:cs="新細明體" w:hint="eastAsia"/>
        </w:rPr>
        <w:t>三</w:t>
      </w:r>
      <w:proofErr w:type="gramEnd"/>
      <w:r>
        <w:rPr>
          <w:rFonts w:cs="新細明體" w:hint="eastAsia"/>
        </w:rPr>
        <w:t>，一是探討人與人之間的親和力如何</w:t>
      </w:r>
      <w:proofErr w:type="gramStart"/>
      <w:r>
        <w:rPr>
          <w:rFonts w:cs="新細明體" w:hint="eastAsia"/>
        </w:rPr>
        <w:t>學習旋和力</w:t>
      </w:r>
      <w:proofErr w:type="gramEnd"/>
      <w:r>
        <w:rPr>
          <w:rFonts w:cs="新細明體" w:hint="eastAsia"/>
        </w:rPr>
        <w:t>，而能各顯其道；二是論證</w:t>
      </w:r>
      <w:r>
        <w:rPr>
          <w:rFonts w:ascii="新細明體" w:hAnsi="新細明體" w:cs="新細明體" w:hint="eastAsia"/>
        </w:rPr>
        <w:t>「向自然奮鬥」之道在於「</w:t>
      </w:r>
      <w:proofErr w:type="gramStart"/>
      <w:r>
        <w:rPr>
          <w:rFonts w:ascii="新細明體" w:hAnsi="新細明體" w:cs="新細明體" w:hint="eastAsia"/>
        </w:rPr>
        <w:t>抱合沖擋</w:t>
      </w:r>
      <w:proofErr w:type="gramEnd"/>
      <w:r>
        <w:rPr>
          <w:rFonts w:ascii="新細明體" w:hAnsi="新細明體" w:cs="新細明體" w:hint="eastAsia"/>
        </w:rPr>
        <w:t>」，最終可使</w:t>
      </w:r>
      <w:proofErr w:type="gramStart"/>
      <w:r>
        <w:rPr>
          <w:rFonts w:ascii="新細明體" w:hAnsi="新細明體" w:cs="新細明體" w:hint="eastAsia"/>
        </w:rPr>
        <w:t>眾道齊顯</w:t>
      </w:r>
      <w:proofErr w:type="gramEnd"/>
      <w:r>
        <w:rPr>
          <w:rFonts w:ascii="新細明體" w:hAnsi="新細明體" w:cs="新細明體" w:hint="eastAsia"/>
        </w:rPr>
        <w:t>，以造新文明；三是</w:t>
      </w:r>
      <w:r>
        <w:rPr>
          <w:rFonts w:cs="新細明體" w:hint="eastAsia"/>
        </w:rPr>
        <w:t>強調逐級對神的親和學習，最終</w:t>
      </w:r>
      <w:r>
        <w:rPr>
          <w:rFonts w:ascii="新細明體" w:hAnsi="新細明體" w:cs="新細明體" w:hint="eastAsia"/>
        </w:rPr>
        <w:t>「向天奮鬥」</w:t>
      </w:r>
      <w:r>
        <w:rPr>
          <w:rFonts w:cs="新細明體" w:hint="eastAsia"/>
        </w:rPr>
        <w:t>形成永生之局。期許</w:t>
      </w:r>
      <w:proofErr w:type="gramStart"/>
      <w:r>
        <w:rPr>
          <w:rFonts w:cs="新細明體" w:hint="eastAsia"/>
        </w:rPr>
        <w:t>吾人均能各</w:t>
      </w:r>
      <w:proofErr w:type="gramEnd"/>
      <w:r>
        <w:rPr>
          <w:rFonts w:cs="新細明體" w:hint="eastAsia"/>
        </w:rPr>
        <w:t>依己道，尋三奮之途，</w:t>
      </w:r>
      <w:proofErr w:type="gramStart"/>
      <w:r>
        <w:rPr>
          <w:rFonts w:cs="新細明體" w:hint="eastAsia"/>
        </w:rPr>
        <w:t>學習旋和精神</w:t>
      </w:r>
      <w:proofErr w:type="gramEnd"/>
      <w:r>
        <w:rPr>
          <w:rFonts w:cs="新細明體" w:hint="eastAsia"/>
        </w:rPr>
        <w:t>，共同</w:t>
      </w:r>
      <w:proofErr w:type="gramStart"/>
      <w:r>
        <w:rPr>
          <w:rFonts w:cs="新細明體" w:hint="eastAsia"/>
        </w:rPr>
        <w:t>開創康同新</w:t>
      </w:r>
      <w:proofErr w:type="gramEnd"/>
      <w:r>
        <w:rPr>
          <w:rFonts w:cs="新細明體" w:hint="eastAsia"/>
        </w:rPr>
        <w:t>運。</w:t>
      </w:r>
    </w:p>
    <w:p w:rsidR="00BD7B93" w:rsidRDefault="00BD7B93" w:rsidP="00A96CF6">
      <w:pPr>
        <w:adjustRightInd w:val="0"/>
        <w:snapToGrid w:val="0"/>
        <w:spacing w:line="400" w:lineRule="atLeast"/>
        <w:jc w:val="both"/>
        <w:rPr>
          <w:rFonts w:ascii="新細明體" w:cs="Times New Roman"/>
        </w:rPr>
      </w:pPr>
    </w:p>
    <w:p w:rsidR="00A96CF6" w:rsidRPr="00BD7B93" w:rsidRDefault="00A96CF6" w:rsidP="00A96CF6">
      <w:pPr>
        <w:adjustRightInd w:val="0"/>
        <w:snapToGrid w:val="0"/>
        <w:spacing w:line="400" w:lineRule="atLeast"/>
        <w:jc w:val="both"/>
        <w:rPr>
          <w:rFonts w:ascii="新細明體" w:cs="Times New Roman"/>
        </w:rPr>
      </w:pPr>
    </w:p>
    <w:p w:rsidR="00674CDF" w:rsidRPr="00C76ED6" w:rsidRDefault="00BD7B93" w:rsidP="00A96CF6">
      <w:pPr>
        <w:pStyle w:val="1"/>
        <w:adjustRightInd w:val="0"/>
        <w:snapToGrid w:val="0"/>
        <w:spacing w:line="400" w:lineRule="atLeast"/>
        <w:ind w:leftChars="0" w:left="0"/>
        <w:jc w:val="both"/>
        <w:rPr>
          <w:rFonts w:ascii="新細明體" w:hAnsi="新細明體" w:cs="Times New Roman"/>
          <w:b/>
          <w:sz w:val="28"/>
          <w:szCs w:val="28"/>
        </w:rPr>
      </w:pPr>
      <w:r w:rsidRPr="00C76ED6">
        <w:rPr>
          <w:rFonts w:ascii="新細明體" w:hAnsi="新細明體" w:cs="新細明體" w:hint="eastAsia"/>
          <w:b/>
          <w:sz w:val="28"/>
          <w:szCs w:val="28"/>
        </w:rPr>
        <w:t>二、</w:t>
      </w:r>
      <w:proofErr w:type="gramStart"/>
      <w:r w:rsidR="00674CDF" w:rsidRPr="00C76ED6">
        <w:rPr>
          <w:rFonts w:ascii="新細明體" w:hAnsi="新細明體" w:cs="新細明體" w:hint="eastAsia"/>
          <w:b/>
          <w:sz w:val="28"/>
          <w:szCs w:val="28"/>
        </w:rPr>
        <w:t>旋和之</w:t>
      </w:r>
      <w:proofErr w:type="gramEnd"/>
      <w:r w:rsidR="00674CDF" w:rsidRPr="00C76ED6">
        <w:rPr>
          <w:rFonts w:ascii="新細明體" w:hAnsi="新細明體" w:cs="新細明體" w:hint="eastAsia"/>
          <w:b/>
          <w:sz w:val="28"/>
          <w:szCs w:val="28"/>
        </w:rPr>
        <w:t>人道論</w:t>
      </w:r>
      <w:r w:rsidR="00C76ED6">
        <w:rPr>
          <w:rFonts w:ascii="新細明體" w:hAnsi="新細明體" w:hint="eastAsia"/>
          <w:b/>
          <w:sz w:val="28"/>
          <w:szCs w:val="28"/>
        </w:rPr>
        <w:t>：</w:t>
      </w:r>
      <w:r w:rsidR="00C76ED6">
        <w:rPr>
          <w:rFonts w:ascii="新細明體" w:hAnsi="新細明體" w:cs="新細明體" w:hint="eastAsia"/>
          <w:b/>
          <w:sz w:val="28"/>
          <w:szCs w:val="28"/>
        </w:rPr>
        <w:t>試論和子</w:t>
      </w:r>
      <w:r w:rsidR="00674CDF" w:rsidRPr="00C76ED6">
        <w:rPr>
          <w:rFonts w:ascii="新細明體" w:hAnsi="新細明體" w:cs="新細明體" w:hint="eastAsia"/>
          <w:b/>
          <w:sz w:val="28"/>
          <w:szCs w:val="28"/>
        </w:rPr>
        <w:t>原素</w:t>
      </w:r>
      <w:r w:rsidR="00C76ED6">
        <w:rPr>
          <w:rFonts w:ascii="新細明體" w:hAnsi="新細明體" w:cs="新細明體" w:hint="eastAsia"/>
          <w:b/>
          <w:sz w:val="28"/>
          <w:szCs w:val="28"/>
        </w:rPr>
        <w:t>之人道意義</w:t>
      </w:r>
      <w:proofErr w:type="gramStart"/>
      <w:r w:rsidR="00674CDF" w:rsidRPr="00C76ED6">
        <w:rPr>
          <w:rFonts w:ascii="新細明體" w:hAnsi="新細明體" w:cs="新細明體" w:hint="eastAsia"/>
          <w:b/>
          <w:sz w:val="28"/>
          <w:szCs w:val="28"/>
        </w:rPr>
        <w:t>與旋和</w:t>
      </w:r>
      <w:proofErr w:type="gramEnd"/>
      <w:r w:rsidR="00674CDF" w:rsidRPr="00C76ED6">
        <w:rPr>
          <w:rFonts w:ascii="新細明體" w:hAnsi="新細明體" w:cs="新細明體" w:hint="eastAsia"/>
          <w:b/>
          <w:sz w:val="28"/>
          <w:szCs w:val="28"/>
        </w:rPr>
        <w:t>之初始條件</w:t>
      </w:r>
    </w:p>
    <w:p w:rsidR="00517059" w:rsidRDefault="00517059" w:rsidP="00A96CF6">
      <w:pPr>
        <w:pStyle w:val="1"/>
        <w:adjustRightInd w:val="0"/>
        <w:snapToGrid w:val="0"/>
        <w:spacing w:line="400" w:lineRule="atLeast"/>
        <w:ind w:leftChars="0" w:left="0"/>
        <w:jc w:val="both"/>
        <w:rPr>
          <w:rFonts w:cs="新細明體"/>
        </w:rPr>
      </w:pPr>
      <w:r>
        <w:rPr>
          <w:rFonts w:cs="新細明體" w:hint="eastAsia"/>
        </w:rPr>
        <w:t>（一）人生混沌</w:t>
      </w:r>
      <w:r w:rsidR="000D4B10">
        <w:rPr>
          <w:rFonts w:cs="新細明體" w:hint="eastAsia"/>
        </w:rPr>
        <w:t>之原因</w:t>
      </w:r>
    </w:p>
    <w:p w:rsidR="00674CDF" w:rsidRDefault="00C76ED6" w:rsidP="00A96CF6">
      <w:pPr>
        <w:pStyle w:val="1"/>
        <w:adjustRightInd w:val="0"/>
        <w:snapToGrid w:val="0"/>
        <w:spacing w:line="400" w:lineRule="atLeast"/>
        <w:ind w:leftChars="0" w:left="0"/>
        <w:jc w:val="both"/>
        <w:rPr>
          <w:rFonts w:cs="Times New Roman"/>
        </w:rPr>
      </w:pPr>
      <w:r>
        <w:rPr>
          <w:rFonts w:cs="新細明體" w:hint="eastAsia"/>
        </w:rPr>
        <w:lastRenderedPageBreak/>
        <w:t xml:space="preserve">　　</w:t>
      </w:r>
      <w:r w:rsidR="00674CDF">
        <w:rPr>
          <w:rFonts w:cs="新細明體" w:hint="eastAsia"/>
        </w:rPr>
        <w:t>首先，若去</w:t>
      </w:r>
      <w:proofErr w:type="gramStart"/>
      <w:r w:rsidR="00674CDF">
        <w:rPr>
          <w:rFonts w:cs="新細明體" w:hint="eastAsia"/>
        </w:rPr>
        <w:t>探討旋和之</w:t>
      </w:r>
      <w:proofErr w:type="gramEnd"/>
      <w:r w:rsidR="00674CDF">
        <w:rPr>
          <w:rFonts w:cs="新細明體" w:hint="eastAsia"/>
        </w:rPr>
        <w:t>基本組成，</w:t>
      </w:r>
      <w:r w:rsidR="0069193E">
        <w:rPr>
          <w:rFonts w:cs="新細明體" w:hint="eastAsia"/>
        </w:rPr>
        <w:t>可發現其基本組成為</w:t>
      </w:r>
      <w:r w:rsidR="009C6497">
        <w:rPr>
          <w:rFonts w:cs="新細明體" w:hint="eastAsia"/>
        </w:rPr>
        <w:t>混沌、</w:t>
      </w:r>
      <w:r w:rsidR="0069193E">
        <w:rPr>
          <w:rFonts w:cs="新細明體" w:hint="eastAsia"/>
        </w:rPr>
        <w:t>水</w:t>
      </w:r>
      <w:r w:rsidR="009C6497">
        <w:rPr>
          <w:rFonts w:cs="新細明體" w:hint="eastAsia"/>
        </w:rPr>
        <w:t>動</w:t>
      </w:r>
      <w:r w:rsidR="0069193E">
        <w:rPr>
          <w:rFonts w:cs="新細明體" w:hint="eastAsia"/>
        </w:rPr>
        <w:t>力</w:t>
      </w:r>
      <w:r w:rsidR="009C6497">
        <w:rPr>
          <w:rStyle w:val="ad"/>
        </w:rPr>
        <w:footnoteReference w:id="1"/>
      </w:r>
      <w:r w:rsidR="0069193E">
        <w:rPr>
          <w:rFonts w:cs="新細明體" w:hint="eastAsia"/>
        </w:rPr>
        <w:t>、</w:t>
      </w:r>
      <w:proofErr w:type="gramStart"/>
      <w:r w:rsidR="0069193E">
        <w:rPr>
          <w:rFonts w:cs="新細明體" w:hint="eastAsia"/>
        </w:rPr>
        <w:t>電質與</w:t>
      </w:r>
      <w:proofErr w:type="gramEnd"/>
      <w:r w:rsidR="0069193E">
        <w:rPr>
          <w:rFonts w:cs="新細明體" w:hint="eastAsia"/>
        </w:rPr>
        <w:t>菱形炁體，此與和子本有之特質具相似之處，列為表一如下，根據教義：</w:t>
      </w:r>
    </w:p>
    <w:p w:rsidR="0069193E" w:rsidRDefault="0069193E" w:rsidP="00A96CF6">
      <w:pPr>
        <w:pStyle w:val="1"/>
        <w:adjustRightInd w:val="0"/>
        <w:snapToGrid w:val="0"/>
        <w:spacing w:line="400" w:lineRule="atLeast"/>
        <w:ind w:leftChars="0" w:left="0"/>
        <w:jc w:val="both"/>
        <w:rPr>
          <w:rFonts w:ascii="新細明體" w:hAnsi="新細明體" w:cs="新細明體"/>
        </w:rPr>
      </w:pPr>
      <w:r>
        <w:rPr>
          <w:rFonts w:ascii="新細明體" w:hAnsi="新細明體" w:cs="新細明體" w:hint="eastAsia"/>
        </w:rPr>
        <w:t xml:space="preserve">　　</w:t>
      </w:r>
      <w:r w:rsidR="00674CDF">
        <w:rPr>
          <w:rFonts w:ascii="新細明體" w:hAnsi="新細明體" w:cs="新細明體" w:hint="eastAsia"/>
        </w:rPr>
        <w:t>「</w:t>
      </w:r>
      <w:r w:rsidR="00674CDF" w:rsidRPr="00C27C1F">
        <w:rPr>
          <w:rFonts w:ascii="標楷體" w:eastAsia="標楷體" w:hAnsi="標楷體" w:cs="標楷體" w:hint="eastAsia"/>
        </w:rPr>
        <w:t>和子＝</w:t>
      </w:r>
      <w:proofErr w:type="gramStart"/>
      <w:r w:rsidR="00674CDF" w:rsidRPr="00C27C1F">
        <w:rPr>
          <w:rFonts w:ascii="標楷體" w:eastAsia="標楷體" w:hAnsi="標楷體" w:cs="標楷體" w:hint="eastAsia"/>
        </w:rPr>
        <w:t>Ｈ</w:t>
      </w:r>
      <w:proofErr w:type="gramEnd"/>
      <w:r w:rsidR="00674CDF" w:rsidRPr="00C27C1F">
        <w:rPr>
          <w:rFonts w:ascii="標楷體" w:eastAsia="標楷體" w:hAnsi="標楷體" w:cs="標楷體" w:hint="eastAsia"/>
        </w:rPr>
        <w:t>°</w:t>
      </w:r>
      <w:proofErr w:type="gramStart"/>
      <w:r w:rsidR="00674CDF" w:rsidRPr="00C27C1F">
        <w:rPr>
          <w:rFonts w:ascii="標楷體" w:eastAsia="標楷體" w:hAnsi="標楷體" w:cs="標楷體" w:hint="eastAsia"/>
        </w:rPr>
        <w:t>Ｏ</w:t>
      </w:r>
      <w:proofErr w:type="gramEnd"/>
      <w:r w:rsidR="00674CDF" w:rsidRPr="00C27C1F">
        <w:rPr>
          <w:rFonts w:ascii="標楷體" w:eastAsia="標楷體" w:hAnsi="標楷體" w:cs="標楷體" w:hint="eastAsia"/>
        </w:rPr>
        <w:t>°之精華＋</w:t>
      </w:r>
      <w:proofErr w:type="gramStart"/>
      <w:r w:rsidR="00674CDF" w:rsidRPr="00C27C1F">
        <w:rPr>
          <w:rFonts w:ascii="標楷體" w:eastAsia="標楷體" w:hAnsi="標楷體" w:cs="標楷體" w:hint="eastAsia"/>
        </w:rPr>
        <w:t>電質</w:t>
      </w:r>
      <w:proofErr w:type="gramEnd"/>
      <w:r w:rsidR="00674CDF" w:rsidRPr="00C27C1F">
        <w:rPr>
          <w:rFonts w:ascii="標楷體" w:eastAsia="標楷體" w:hAnsi="標楷體" w:cs="標楷體" w:hint="eastAsia"/>
        </w:rPr>
        <w:t>＋溫度＋</w:t>
      </w:r>
      <w:proofErr w:type="gramStart"/>
      <w:r w:rsidR="00674CDF" w:rsidRPr="00C27C1F">
        <w:rPr>
          <w:rFonts w:ascii="標楷體" w:eastAsia="標楷體" w:hAnsi="標楷體" w:cs="標楷體" w:hint="eastAsia"/>
        </w:rPr>
        <w:t>Ｘ</w:t>
      </w:r>
      <w:proofErr w:type="gramEnd"/>
      <w:r w:rsidR="00674CDF" w:rsidRPr="00C27C1F">
        <w:rPr>
          <w:rFonts w:ascii="標楷體" w:eastAsia="標楷體" w:hAnsi="標楷體" w:cs="標楷體" w:hint="eastAsia"/>
        </w:rPr>
        <w:t>特種原素。（</w:t>
      </w:r>
      <w:proofErr w:type="gramStart"/>
      <w:r w:rsidR="00674CDF" w:rsidRPr="00C27C1F">
        <w:rPr>
          <w:rFonts w:ascii="標楷體" w:eastAsia="標楷體" w:hAnsi="標楷體" w:cs="標楷體" w:hint="eastAsia"/>
        </w:rPr>
        <w:t>Ｈ</w:t>
      </w:r>
      <w:proofErr w:type="gramEnd"/>
      <w:r w:rsidR="00674CDF" w:rsidRPr="00C27C1F">
        <w:rPr>
          <w:rFonts w:ascii="標楷體" w:eastAsia="標楷體" w:hAnsi="標楷體" w:cs="標楷體" w:hint="eastAsia"/>
        </w:rPr>
        <w:t>°代表氫，</w:t>
      </w:r>
      <w:proofErr w:type="gramStart"/>
      <w:r w:rsidR="00674CDF" w:rsidRPr="00C27C1F">
        <w:rPr>
          <w:rFonts w:ascii="標楷體" w:eastAsia="標楷體" w:hAnsi="標楷體" w:cs="標楷體" w:hint="eastAsia"/>
        </w:rPr>
        <w:t>Ｏ</w:t>
      </w:r>
      <w:proofErr w:type="gramEnd"/>
      <w:r w:rsidR="00674CDF" w:rsidRPr="00C27C1F">
        <w:rPr>
          <w:rFonts w:ascii="標楷體" w:eastAsia="標楷體" w:hAnsi="標楷體" w:cs="標楷體" w:hint="eastAsia"/>
        </w:rPr>
        <w:t>°代表氧，Ｘ代表某種性靈意識）</w:t>
      </w:r>
      <w:r w:rsidR="00674CDF">
        <w:rPr>
          <w:rFonts w:ascii="新細明體" w:hAnsi="新細明體" w:cs="新細明體" w:hint="eastAsia"/>
        </w:rPr>
        <w:t>」</w:t>
      </w:r>
      <w:r w:rsidR="00674CDF">
        <w:rPr>
          <w:rStyle w:val="ad"/>
          <w:rFonts w:ascii="新細明體"/>
        </w:rPr>
        <w:footnoteReference w:id="2"/>
      </w:r>
    </w:p>
    <w:p w:rsidR="0069193E" w:rsidRDefault="0069193E" w:rsidP="00A96CF6">
      <w:pPr>
        <w:pStyle w:val="1"/>
        <w:adjustRightInd w:val="0"/>
        <w:snapToGrid w:val="0"/>
        <w:spacing w:line="400" w:lineRule="atLeast"/>
        <w:ind w:leftChars="0" w:left="0"/>
        <w:jc w:val="both"/>
        <w:rPr>
          <w:rFonts w:ascii="新細明體" w:hAnsi="新細明體" w:cs="新細明體"/>
        </w:rPr>
      </w:pPr>
      <w:r>
        <w:rPr>
          <w:rFonts w:ascii="新細明體" w:hAnsi="新細明體" w:cs="新細明體" w:hint="eastAsia"/>
        </w:rPr>
        <w:t xml:space="preserve">　　</w:t>
      </w:r>
    </w:p>
    <w:tbl>
      <w:tblPr>
        <w:tblStyle w:val="af4"/>
        <w:tblW w:w="0" w:type="auto"/>
        <w:tblInd w:w="1548" w:type="dxa"/>
        <w:tblLook w:val="01E0"/>
      </w:tblPr>
      <w:tblGrid>
        <w:gridCol w:w="2520"/>
        <w:gridCol w:w="2880"/>
      </w:tblGrid>
      <w:tr w:rsidR="0069193E">
        <w:tc>
          <w:tcPr>
            <w:tcW w:w="2520" w:type="dxa"/>
          </w:tcPr>
          <w:p w:rsidR="0069193E" w:rsidRDefault="0069193E" w:rsidP="00A96CF6">
            <w:pPr>
              <w:pStyle w:val="1"/>
              <w:adjustRightInd w:val="0"/>
              <w:snapToGrid w:val="0"/>
              <w:spacing w:line="400" w:lineRule="atLeast"/>
              <w:ind w:leftChars="0" w:left="0"/>
              <w:jc w:val="center"/>
              <w:rPr>
                <w:rFonts w:ascii="新細明體" w:hAnsi="新細明體" w:cs="新細明體"/>
              </w:rPr>
            </w:pPr>
            <w:r>
              <w:rPr>
                <w:rFonts w:ascii="新細明體" w:hAnsi="新細明體" w:cs="新細明體" w:hint="eastAsia"/>
              </w:rPr>
              <w:t>和子原素</w:t>
            </w:r>
          </w:p>
        </w:tc>
        <w:tc>
          <w:tcPr>
            <w:tcW w:w="2880" w:type="dxa"/>
          </w:tcPr>
          <w:p w:rsidR="0069193E" w:rsidRDefault="0069193E" w:rsidP="00A96CF6">
            <w:pPr>
              <w:pStyle w:val="1"/>
              <w:adjustRightInd w:val="0"/>
              <w:snapToGrid w:val="0"/>
              <w:spacing w:line="400" w:lineRule="atLeast"/>
              <w:ind w:leftChars="0" w:left="0"/>
              <w:jc w:val="center"/>
              <w:rPr>
                <w:rFonts w:ascii="新細明體" w:hAnsi="新細明體" w:cs="新細明體"/>
              </w:rPr>
            </w:pPr>
            <w:proofErr w:type="gramStart"/>
            <w:r>
              <w:rPr>
                <w:rFonts w:ascii="新細明體" w:hAnsi="新細明體" w:cs="新細明體" w:hint="eastAsia"/>
              </w:rPr>
              <w:t>旋和系</w:t>
            </w:r>
            <w:r w:rsidR="008348A6">
              <w:rPr>
                <w:rFonts w:ascii="新細明體" w:hAnsi="新細明體" w:cs="新細明體" w:hint="eastAsia"/>
              </w:rPr>
              <w:t>原</w:t>
            </w:r>
            <w:proofErr w:type="gramEnd"/>
            <w:r w:rsidR="008348A6">
              <w:rPr>
                <w:rFonts w:ascii="新細明體" w:hAnsi="新細明體" w:cs="新細明體" w:hint="eastAsia"/>
              </w:rPr>
              <w:t>素</w:t>
            </w:r>
          </w:p>
        </w:tc>
      </w:tr>
      <w:tr w:rsidR="009C6497">
        <w:tc>
          <w:tcPr>
            <w:tcW w:w="2520" w:type="dxa"/>
          </w:tcPr>
          <w:p w:rsidR="009C6497" w:rsidRPr="0069193E" w:rsidRDefault="001F0619" w:rsidP="00A96CF6">
            <w:pPr>
              <w:pStyle w:val="1"/>
              <w:adjustRightInd w:val="0"/>
              <w:snapToGrid w:val="0"/>
              <w:spacing w:line="400" w:lineRule="atLeast"/>
              <w:ind w:leftChars="0" w:left="0"/>
              <w:jc w:val="center"/>
              <w:rPr>
                <w:rFonts w:ascii="標楷體" w:eastAsia="標楷體" w:hAnsi="標楷體" w:cs="新細明體"/>
              </w:rPr>
            </w:pPr>
            <w:proofErr w:type="gramStart"/>
            <w:r>
              <w:rPr>
                <w:rFonts w:ascii="標楷體" w:eastAsia="標楷體" w:hAnsi="標楷體" w:cs="新細明體" w:hint="eastAsia"/>
              </w:rPr>
              <w:t>ｘ</w:t>
            </w:r>
            <w:proofErr w:type="gramEnd"/>
            <w:r>
              <w:rPr>
                <w:rFonts w:ascii="標楷體" w:eastAsia="標楷體" w:hAnsi="標楷體" w:cs="新細明體" w:hint="eastAsia"/>
              </w:rPr>
              <w:t>原素</w:t>
            </w:r>
          </w:p>
        </w:tc>
        <w:tc>
          <w:tcPr>
            <w:tcW w:w="2880" w:type="dxa"/>
          </w:tcPr>
          <w:p w:rsidR="009C6497" w:rsidRPr="0069193E" w:rsidRDefault="001F0619" w:rsidP="00A96CF6">
            <w:pPr>
              <w:pStyle w:val="1"/>
              <w:adjustRightInd w:val="0"/>
              <w:snapToGrid w:val="0"/>
              <w:spacing w:line="400" w:lineRule="atLeast"/>
              <w:ind w:leftChars="0" w:left="0"/>
              <w:jc w:val="center"/>
              <w:rPr>
                <w:rFonts w:ascii="標楷體" w:eastAsia="標楷體" w:hAnsi="標楷體" w:cs="新細明體"/>
              </w:rPr>
            </w:pPr>
            <w:r w:rsidRPr="0069193E">
              <w:rPr>
                <w:rFonts w:ascii="標楷體" w:eastAsia="標楷體" w:hAnsi="標楷體" w:cs="新細明體" w:hint="eastAsia"/>
              </w:rPr>
              <w:t>炁體、菱形炁體</w:t>
            </w:r>
          </w:p>
        </w:tc>
      </w:tr>
      <w:tr w:rsidR="009C6497">
        <w:tc>
          <w:tcPr>
            <w:tcW w:w="2520" w:type="dxa"/>
          </w:tcPr>
          <w:p w:rsidR="009C6497" w:rsidRPr="0069193E" w:rsidRDefault="009C6497" w:rsidP="00A96CF6">
            <w:pPr>
              <w:pStyle w:val="1"/>
              <w:adjustRightInd w:val="0"/>
              <w:snapToGrid w:val="0"/>
              <w:spacing w:line="400" w:lineRule="atLeast"/>
              <w:ind w:leftChars="0" w:left="0"/>
              <w:jc w:val="center"/>
              <w:rPr>
                <w:rFonts w:ascii="標楷體" w:eastAsia="標楷體" w:hAnsi="標楷體" w:cs="新細明體"/>
              </w:rPr>
            </w:pPr>
            <w:proofErr w:type="gramStart"/>
            <w:r w:rsidRPr="0069193E">
              <w:rPr>
                <w:rFonts w:ascii="標楷體" w:eastAsia="標楷體" w:hAnsi="標楷體" w:cs="新細明體" w:hint="eastAsia"/>
              </w:rPr>
              <w:t>電質</w:t>
            </w:r>
            <w:proofErr w:type="gramEnd"/>
          </w:p>
        </w:tc>
        <w:tc>
          <w:tcPr>
            <w:tcW w:w="2880" w:type="dxa"/>
          </w:tcPr>
          <w:p w:rsidR="009C6497" w:rsidRPr="0069193E" w:rsidRDefault="009C6497" w:rsidP="00A96CF6">
            <w:pPr>
              <w:pStyle w:val="1"/>
              <w:adjustRightInd w:val="0"/>
              <w:snapToGrid w:val="0"/>
              <w:spacing w:line="400" w:lineRule="atLeast"/>
              <w:ind w:leftChars="0" w:left="0"/>
              <w:jc w:val="center"/>
              <w:rPr>
                <w:rFonts w:ascii="標楷體" w:eastAsia="標楷體" w:hAnsi="標楷體" w:cs="新細明體"/>
              </w:rPr>
            </w:pPr>
            <w:proofErr w:type="gramStart"/>
            <w:r w:rsidRPr="0069193E">
              <w:rPr>
                <w:rFonts w:ascii="標楷體" w:eastAsia="標楷體" w:hAnsi="標楷體" w:cs="新細明體" w:hint="eastAsia"/>
              </w:rPr>
              <w:t>電質</w:t>
            </w:r>
            <w:proofErr w:type="gramEnd"/>
          </w:p>
        </w:tc>
      </w:tr>
      <w:tr w:rsidR="009C6497">
        <w:tc>
          <w:tcPr>
            <w:tcW w:w="2520" w:type="dxa"/>
          </w:tcPr>
          <w:p w:rsidR="009C6497" w:rsidRPr="0069193E" w:rsidRDefault="009C6497" w:rsidP="00A96CF6">
            <w:pPr>
              <w:pStyle w:val="1"/>
              <w:adjustRightInd w:val="0"/>
              <w:snapToGrid w:val="0"/>
              <w:spacing w:line="400" w:lineRule="atLeast"/>
              <w:ind w:leftChars="0" w:left="0"/>
              <w:jc w:val="center"/>
              <w:rPr>
                <w:rFonts w:ascii="標楷體" w:eastAsia="標楷體" w:hAnsi="標楷體" w:cs="新細明體"/>
              </w:rPr>
            </w:pPr>
            <w:proofErr w:type="gramStart"/>
            <w:r w:rsidRPr="0069193E">
              <w:rPr>
                <w:rFonts w:ascii="標楷體" w:eastAsia="標楷體" w:hAnsi="標楷體" w:cs="標楷體" w:hint="eastAsia"/>
              </w:rPr>
              <w:t>Ｈ</w:t>
            </w:r>
            <w:proofErr w:type="gramEnd"/>
            <w:r w:rsidRPr="0069193E">
              <w:rPr>
                <w:rFonts w:ascii="標楷體" w:eastAsia="標楷體" w:hAnsi="標楷體" w:cs="標楷體" w:hint="eastAsia"/>
              </w:rPr>
              <w:t>°</w:t>
            </w:r>
            <w:proofErr w:type="gramStart"/>
            <w:r w:rsidRPr="0069193E">
              <w:rPr>
                <w:rFonts w:ascii="標楷體" w:eastAsia="標楷體" w:hAnsi="標楷體" w:cs="標楷體" w:hint="eastAsia"/>
              </w:rPr>
              <w:t>Ｏ</w:t>
            </w:r>
            <w:proofErr w:type="gramEnd"/>
            <w:r w:rsidRPr="0069193E">
              <w:rPr>
                <w:rFonts w:ascii="標楷體" w:eastAsia="標楷體" w:hAnsi="標楷體" w:cs="標楷體" w:hint="eastAsia"/>
              </w:rPr>
              <w:t>°之精華</w:t>
            </w:r>
          </w:p>
        </w:tc>
        <w:tc>
          <w:tcPr>
            <w:tcW w:w="2880" w:type="dxa"/>
          </w:tcPr>
          <w:p w:rsidR="009C6497" w:rsidRPr="0069193E" w:rsidRDefault="009C6497" w:rsidP="00A96CF6">
            <w:pPr>
              <w:pStyle w:val="1"/>
              <w:adjustRightInd w:val="0"/>
              <w:snapToGrid w:val="0"/>
              <w:spacing w:line="400" w:lineRule="atLeast"/>
              <w:ind w:leftChars="0" w:left="0"/>
              <w:jc w:val="center"/>
              <w:rPr>
                <w:rFonts w:ascii="標楷體" w:eastAsia="標楷體" w:hAnsi="標楷體" w:cs="新細明體"/>
              </w:rPr>
            </w:pPr>
            <w:r w:rsidRPr="0069193E">
              <w:rPr>
                <w:rFonts w:ascii="標楷體" w:eastAsia="標楷體" w:hAnsi="標楷體" w:cs="新細明體" w:hint="eastAsia"/>
              </w:rPr>
              <w:t>水</w:t>
            </w:r>
            <w:r>
              <w:rPr>
                <w:rFonts w:ascii="標楷體" w:eastAsia="標楷體" w:hAnsi="標楷體" w:cs="新細明體" w:hint="eastAsia"/>
              </w:rPr>
              <w:t>動</w:t>
            </w:r>
            <w:r w:rsidRPr="0069193E">
              <w:rPr>
                <w:rFonts w:ascii="標楷體" w:eastAsia="標楷體" w:hAnsi="標楷體" w:cs="新細明體" w:hint="eastAsia"/>
              </w:rPr>
              <w:t>力</w:t>
            </w:r>
          </w:p>
        </w:tc>
      </w:tr>
      <w:tr w:rsidR="009C6497">
        <w:tc>
          <w:tcPr>
            <w:tcW w:w="2520" w:type="dxa"/>
          </w:tcPr>
          <w:p w:rsidR="009C6497" w:rsidRPr="0069193E" w:rsidRDefault="009C6497" w:rsidP="00A96CF6">
            <w:pPr>
              <w:pStyle w:val="1"/>
              <w:adjustRightInd w:val="0"/>
              <w:snapToGrid w:val="0"/>
              <w:spacing w:line="400" w:lineRule="atLeast"/>
              <w:ind w:leftChars="0" w:left="0"/>
              <w:jc w:val="center"/>
              <w:rPr>
                <w:rFonts w:ascii="標楷體" w:eastAsia="標楷體" w:hAnsi="標楷體" w:cs="新細明體"/>
              </w:rPr>
            </w:pPr>
            <w:r>
              <w:rPr>
                <w:rFonts w:ascii="標楷體" w:eastAsia="標楷體" w:hAnsi="標楷體" w:cs="新細明體" w:hint="eastAsia"/>
              </w:rPr>
              <w:t>混沌狀態：</w:t>
            </w:r>
            <w:r w:rsidR="001F0619">
              <w:rPr>
                <w:rFonts w:ascii="標楷體" w:eastAsia="標楷體" w:hAnsi="標楷體" w:cs="新細明體" w:hint="eastAsia"/>
              </w:rPr>
              <w:t>人生混亂</w:t>
            </w:r>
          </w:p>
        </w:tc>
        <w:tc>
          <w:tcPr>
            <w:tcW w:w="2880" w:type="dxa"/>
          </w:tcPr>
          <w:p w:rsidR="009C6497" w:rsidRPr="0069193E" w:rsidRDefault="009C6497" w:rsidP="00A96CF6">
            <w:pPr>
              <w:pStyle w:val="1"/>
              <w:adjustRightInd w:val="0"/>
              <w:snapToGrid w:val="0"/>
              <w:spacing w:line="400" w:lineRule="atLeast"/>
              <w:ind w:leftChars="0" w:left="0"/>
              <w:jc w:val="center"/>
              <w:rPr>
                <w:rFonts w:ascii="標楷體" w:eastAsia="標楷體" w:hAnsi="標楷體" w:cs="新細明體"/>
              </w:rPr>
            </w:pPr>
            <w:r>
              <w:rPr>
                <w:rFonts w:ascii="標楷體" w:eastAsia="標楷體" w:hAnsi="標楷體" w:cs="新細明體" w:hint="eastAsia"/>
              </w:rPr>
              <w:t>混沌狀態：洪大液體</w:t>
            </w:r>
          </w:p>
        </w:tc>
      </w:tr>
    </w:tbl>
    <w:p w:rsidR="0069193E" w:rsidRDefault="0069193E" w:rsidP="00A96CF6">
      <w:pPr>
        <w:pStyle w:val="1"/>
        <w:adjustRightInd w:val="0"/>
        <w:snapToGrid w:val="0"/>
        <w:spacing w:line="400" w:lineRule="atLeast"/>
        <w:ind w:leftChars="0" w:left="0"/>
        <w:jc w:val="both"/>
        <w:rPr>
          <w:rFonts w:ascii="新細明體" w:hAnsi="新細明體" w:cs="新細明體"/>
        </w:rPr>
      </w:pPr>
      <w:r>
        <w:rPr>
          <w:rFonts w:ascii="新細明體" w:hAnsi="新細明體" w:cs="新細明體" w:hint="eastAsia"/>
        </w:rPr>
        <w:t xml:space="preserve">　　　　　　　　　　表</w:t>
      </w:r>
      <w:proofErr w:type="gramStart"/>
      <w:r>
        <w:rPr>
          <w:rFonts w:ascii="新細明體" w:hAnsi="新細明體" w:cs="新細明體" w:hint="eastAsia"/>
        </w:rPr>
        <w:t>一</w:t>
      </w:r>
      <w:proofErr w:type="gramEnd"/>
      <w:r>
        <w:rPr>
          <w:rFonts w:ascii="新細明體" w:hAnsi="新細明體" w:cs="新細明體" w:hint="eastAsia"/>
        </w:rPr>
        <w:t>：和子原素</w:t>
      </w:r>
      <w:proofErr w:type="gramStart"/>
      <w:r>
        <w:rPr>
          <w:rFonts w:ascii="新細明體" w:hAnsi="新細明體" w:cs="新細明體" w:hint="eastAsia"/>
        </w:rPr>
        <w:t>與旋和</w:t>
      </w:r>
      <w:proofErr w:type="gramEnd"/>
      <w:r>
        <w:rPr>
          <w:rFonts w:ascii="新細明體" w:hAnsi="新細明體" w:cs="新細明體" w:hint="eastAsia"/>
        </w:rPr>
        <w:t>系之對照</w:t>
      </w:r>
    </w:p>
    <w:p w:rsidR="0069193E" w:rsidRDefault="0069193E" w:rsidP="00A96CF6">
      <w:pPr>
        <w:pStyle w:val="1"/>
        <w:adjustRightInd w:val="0"/>
        <w:snapToGrid w:val="0"/>
        <w:spacing w:line="400" w:lineRule="atLeast"/>
        <w:ind w:leftChars="0" w:left="0"/>
        <w:jc w:val="both"/>
        <w:rPr>
          <w:rFonts w:ascii="新細明體" w:hAnsi="新細明體" w:cs="新細明體"/>
        </w:rPr>
      </w:pPr>
    </w:p>
    <w:p w:rsidR="0069193E" w:rsidRDefault="0069193E" w:rsidP="00A96CF6">
      <w:pPr>
        <w:pStyle w:val="1"/>
        <w:adjustRightInd w:val="0"/>
        <w:snapToGrid w:val="0"/>
        <w:spacing w:line="400" w:lineRule="atLeast"/>
        <w:ind w:leftChars="0" w:left="0"/>
        <w:jc w:val="both"/>
        <w:rPr>
          <w:rFonts w:ascii="新細明體" w:hAnsi="新細明體" w:cs="新細明體"/>
        </w:rPr>
      </w:pPr>
      <w:r>
        <w:rPr>
          <w:rFonts w:ascii="新細明體" w:hAnsi="新細明體" w:cs="新細明體" w:hint="eastAsia"/>
        </w:rPr>
        <w:t xml:space="preserve">　　</w:t>
      </w:r>
      <w:r w:rsidR="001F0619">
        <w:rPr>
          <w:rFonts w:ascii="新細明體" w:hAnsi="新細明體" w:cs="新細明體" w:hint="eastAsia"/>
        </w:rPr>
        <w:t>表</w:t>
      </w:r>
      <w:proofErr w:type="gramStart"/>
      <w:r w:rsidR="001F0619">
        <w:rPr>
          <w:rFonts w:ascii="新細明體" w:hAnsi="新細明體" w:cs="新細明體" w:hint="eastAsia"/>
        </w:rPr>
        <w:t>一</w:t>
      </w:r>
      <w:proofErr w:type="gramEnd"/>
      <w:r w:rsidR="001F0619">
        <w:rPr>
          <w:rFonts w:ascii="新細明體" w:hAnsi="新細明體" w:cs="新細明體" w:hint="eastAsia"/>
        </w:rPr>
        <w:t>之對照</w:t>
      </w:r>
      <w:r w:rsidR="008348A6">
        <w:rPr>
          <w:rFonts w:ascii="新細明體" w:hAnsi="新細明體" w:cs="新細明體" w:hint="eastAsia"/>
        </w:rPr>
        <w:t>說明</w:t>
      </w:r>
      <w:r w:rsidR="001F0619">
        <w:rPr>
          <w:rFonts w:ascii="新細明體" w:hAnsi="新細明體" w:cs="新細明體" w:hint="eastAsia"/>
        </w:rPr>
        <w:t>後文將陸續詳說，在此先指出</w:t>
      </w:r>
      <w:r w:rsidR="00674CDF">
        <w:rPr>
          <w:rFonts w:ascii="新細明體" w:hAnsi="新細明體" w:cs="新細明體" w:hint="eastAsia"/>
        </w:rPr>
        <w:t>人生的主宰為</w:t>
      </w:r>
      <w:r w:rsidR="00674CDF">
        <w:rPr>
          <w:rFonts w:ascii="新細明體" w:hAnsi="新細明體" w:cs="新細明體"/>
        </w:rPr>
        <w:t>X</w:t>
      </w:r>
      <w:r w:rsidR="00674CDF">
        <w:rPr>
          <w:rFonts w:ascii="新細明體" w:hAnsi="新細明體" w:cs="新細明體" w:hint="eastAsia"/>
        </w:rPr>
        <w:t>特種元素，</w:t>
      </w:r>
      <w:proofErr w:type="gramStart"/>
      <w:r w:rsidR="00674CDF">
        <w:rPr>
          <w:rFonts w:ascii="新細明體" w:hAnsi="新細明體" w:cs="新細明體" w:hint="eastAsia"/>
        </w:rPr>
        <w:t>旋和系</w:t>
      </w:r>
      <w:proofErr w:type="gramEnd"/>
      <w:r w:rsidR="00674CDF">
        <w:rPr>
          <w:rFonts w:ascii="新細明體" w:hAnsi="新細明體" w:cs="新細明體" w:hint="eastAsia"/>
        </w:rPr>
        <w:t>之主導者則在於菱形炁體</w:t>
      </w:r>
      <w:r>
        <w:rPr>
          <w:rFonts w:ascii="新細明體" w:hAnsi="新細明體" w:cs="新細明體" w:hint="eastAsia"/>
        </w:rPr>
        <w:t>，但</w:t>
      </w:r>
      <w:r w:rsidR="00674CDF">
        <w:rPr>
          <w:rFonts w:ascii="新細明體" w:hAnsi="新細明體" w:cs="新細明體" w:hint="eastAsia"/>
        </w:rPr>
        <w:t>旋和系之發展</w:t>
      </w:r>
      <w:r>
        <w:rPr>
          <w:rFonts w:ascii="新細明體" w:hAnsi="新細明體" w:cs="新細明體" w:hint="eastAsia"/>
        </w:rPr>
        <w:t>可以穩定運作</w:t>
      </w:r>
      <w:r w:rsidR="00674CDF">
        <w:rPr>
          <w:rFonts w:ascii="新細明體" w:hAnsi="新細明體" w:cs="新細明體" w:hint="eastAsia"/>
        </w:rPr>
        <w:t>，然而人生卻未必如此。直至今日，許多人生皆面臨接近於混沌之狀態</w:t>
      </w:r>
      <w:r>
        <w:rPr>
          <w:rFonts w:ascii="新細明體" w:hAnsi="新細明體" w:cs="新細明體" w:hint="eastAsia"/>
        </w:rPr>
        <w:t>，誠如教義所言：</w:t>
      </w:r>
    </w:p>
    <w:p w:rsidR="00674CDF" w:rsidRDefault="0069193E" w:rsidP="00A96CF6">
      <w:pPr>
        <w:pStyle w:val="1"/>
        <w:adjustRightInd w:val="0"/>
        <w:snapToGrid w:val="0"/>
        <w:spacing w:line="400" w:lineRule="atLeast"/>
        <w:ind w:rightChars="200" w:right="480"/>
        <w:jc w:val="both"/>
        <w:rPr>
          <w:rFonts w:ascii="新細明體" w:cs="Times New Roman"/>
        </w:rPr>
      </w:pPr>
      <w:r>
        <w:rPr>
          <w:rFonts w:ascii="新細明體" w:hAnsi="新細明體" w:cs="新細明體" w:hint="eastAsia"/>
        </w:rPr>
        <w:t xml:space="preserve">　　</w:t>
      </w:r>
      <w:r w:rsidR="00674CDF">
        <w:rPr>
          <w:rFonts w:ascii="新細明體" w:hAnsi="新細明體" w:cs="新細明體" w:hint="eastAsia"/>
        </w:rPr>
        <w:t>「</w:t>
      </w:r>
      <w:r w:rsidR="00674CDF" w:rsidRPr="00085D36">
        <w:rPr>
          <w:rFonts w:ascii="標楷體" w:eastAsia="標楷體" w:hAnsi="標楷體" w:cs="標楷體" w:hint="eastAsia"/>
        </w:rPr>
        <w:t>當此世界演成空前悲慘的混亂狀態，人類</w:t>
      </w:r>
      <w:proofErr w:type="gramStart"/>
      <w:r w:rsidR="00674CDF" w:rsidRPr="00085D36">
        <w:rPr>
          <w:rFonts w:ascii="標楷體" w:eastAsia="標楷體" w:hAnsi="標楷體" w:cs="標楷體" w:hint="eastAsia"/>
        </w:rPr>
        <w:t>遭逢末劫的</w:t>
      </w:r>
      <w:proofErr w:type="gramEnd"/>
      <w:r w:rsidR="00674CDF" w:rsidRPr="00085D36">
        <w:rPr>
          <w:rFonts w:ascii="標楷體" w:eastAsia="標楷體" w:hAnsi="標楷體" w:cs="標楷體" w:hint="eastAsia"/>
        </w:rPr>
        <w:t>厄運之時，…</w:t>
      </w:r>
      <w:proofErr w:type="gramStart"/>
      <w:r w:rsidR="00674CDF" w:rsidRPr="00085D36">
        <w:rPr>
          <w:rFonts w:ascii="標楷體" w:eastAsia="標楷體" w:hAnsi="標楷體" w:cs="標楷體" w:hint="eastAsia"/>
        </w:rPr>
        <w:t>…</w:t>
      </w:r>
      <w:proofErr w:type="gramEnd"/>
      <w:r w:rsidR="00674CDF" w:rsidRPr="00085D36">
        <w:rPr>
          <w:rFonts w:ascii="標楷體" w:eastAsia="標楷體" w:hAnsi="標楷體" w:cs="標楷體" w:hint="eastAsia"/>
        </w:rPr>
        <w:t>凡是太陽光線所能射到的人群中，莫不正在表現瘋狂、掙扎、呻吟、苦惱、恐怖、</w:t>
      </w:r>
      <w:proofErr w:type="gramStart"/>
      <w:r w:rsidR="00674CDF" w:rsidRPr="00085D36">
        <w:rPr>
          <w:rFonts w:ascii="標楷體" w:eastAsia="標楷體" w:hAnsi="標楷體" w:cs="標楷體" w:hint="eastAsia"/>
        </w:rPr>
        <w:t>疲弊各種</w:t>
      </w:r>
      <w:proofErr w:type="gramEnd"/>
      <w:r w:rsidR="00674CDF" w:rsidRPr="00085D36">
        <w:rPr>
          <w:rFonts w:ascii="標楷體" w:eastAsia="標楷體" w:hAnsi="標楷體" w:cs="標楷體" w:hint="eastAsia"/>
        </w:rPr>
        <w:t>不同的姿態</w:t>
      </w:r>
      <w:r w:rsidR="00674CDF">
        <w:rPr>
          <w:rFonts w:ascii="新細明體" w:hAnsi="新細明體" w:cs="新細明體" w:hint="eastAsia"/>
        </w:rPr>
        <w:t>。」</w:t>
      </w:r>
      <w:r w:rsidR="00674CDF">
        <w:rPr>
          <w:rStyle w:val="ad"/>
          <w:rFonts w:ascii="新細明體"/>
        </w:rPr>
        <w:footnoteReference w:id="3"/>
      </w:r>
    </w:p>
    <w:p w:rsidR="00674CDF" w:rsidRDefault="00674CDF" w:rsidP="00A96CF6">
      <w:pPr>
        <w:pStyle w:val="1"/>
        <w:adjustRightInd w:val="0"/>
        <w:snapToGrid w:val="0"/>
        <w:spacing w:line="400" w:lineRule="atLeast"/>
        <w:ind w:leftChars="0" w:left="0"/>
        <w:jc w:val="both"/>
        <w:rPr>
          <w:rFonts w:ascii="新細明體" w:cs="Times New Roman"/>
        </w:rPr>
      </w:pPr>
      <w:r>
        <w:rPr>
          <w:rFonts w:ascii="新細明體" w:cs="Times New Roman"/>
        </w:rPr>
        <w:tab/>
      </w:r>
      <w:r>
        <w:rPr>
          <w:rFonts w:ascii="新細明體" w:hAnsi="新細明體" w:cs="新細明體" w:hint="eastAsia"/>
        </w:rPr>
        <w:t>關於人生之種種痛苦之因，教義認為是靈肉衝突所導致：</w:t>
      </w:r>
    </w:p>
    <w:p w:rsidR="00674CDF" w:rsidRDefault="00674CDF" w:rsidP="00A96CF6">
      <w:pPr>
        <w:pStyle w:val="1"/>
        <w:adjustRightInd w:val="0"/>
        <w:snapToGrid w:val="0"/>
        <w:spacing w:line="400" w:lineRule="atLeast"/>
        <w:ind w:rightChars="200" w:right="480"/>
        <w:jc w:val="both"/>
        <w:rPr>
          <w:rFonts w:ascii="新細明體" w:cs="Times New Roman"/>
        </w:rPr>
      </w:pPr>
      <w:r>
        <w:rPr>
          <w:rFonts w:ascii="新細明體" w:cs="Times New Roman"/>
        </w:rPr>
        <w:tab/>
      </w:r>
      <w:r>
        <w:rPr>
          <w:rFonts w:ascii="新細明體" w:hAnsi="新細明體" w:cs="新細明體" w:hint="eastAsia"/>
        </w:rPr>
        <w:t>「</w:t>
      </w:r>
      <w:r w:rsidRPr="009B15BD">
        <w:rPr>
          <w:rFonts w:ascii="標楷體" w:eastAsia="標楷體" w:hAnsi="標楷體" w:cs="標楷體" w:hint="eastAsia"/>
        </w:rPr>
        <w:t>和子與電子間之鬥爭永無</w:t>
      </w:r>
      <w:proofErr w:type="gramStart"/>
      <w:r w:rsidRPr="009B15BD">
        <w:rPr>
          <w:rFonts w:ascii="標楷體" w:eastAsia="標楷體" w:hAnsi="標楷體" w:cs="標楷體" w:hint="eastAsia"/>
        </w:rPr>
        <w:t>已時</w:t>
      </w:r>
      <w:proofErr w:type="gramEnd"/>
      <w:r w:rsidRPr="009B15BD">
        <w:rPr>
          <w:rFonts w:ascii="標楷體" w:eastAsia="標楷體" w:hAnsi="標楷體" w:cs="標楷體" w:hint="eastAsia"/>
        </w:rPr>
        <w:t>，即所謂靈肉之衝突也，和子之中，</w:t>
      </w:r>
      <w:proofErr w:type="gramStart"/>
      <w:r w:rsidRPr="009B15BD">
        <w:rPr>
          <w:rFonts w:ascii="標楷體" w:eastAsia="標楷體" w:hAnsi="標楷體" w:cs="標楷體" w:hint="eastAsia"/>
        </w:rPr>
        <w:t>計有氫氧</w:t>
      </w:r>
      <w:proofErr w:type="gramEnd"/>
      <w:r w:rsidRPr="009B15BD">
        <w:rPr>
          <w:rFonts w:ascii="標楷體" w:eastAsia="標楷體" w:hAnsi="標楷體" w:cs="標楷體" w:hint="eastAsia"/>
        </w:rPr>
        <w:t>之精華、某種陽性</w:t>
      </w:r>
      <w:proofErr w:type="gramStart"/>
      <w:r w:rsidRPr="009B15BD">
        <w:rPr>
          <w:rFonts w:ascii="標楷體" w:eastAsia="標楷體" w:hAnsi="標楷體" w:cs="標楷體" w:hint="eastAsia"/>
        </w:rPr>
        <w:t>之電質及</w:t>
      </w:r>
      <w:proofErr w:type="gramEnd"/>
      <w:r w:rsidRPr="009B15BD">
        <w:rPr>
          <w:rFonts w:ascii="標楷體" w:eastAsia="標楷體" w:hAnsi="標楷體" w:cs="標楷體" w:hint="eastAsia"/>
        </w:rPr>
        <w:t>某種特殊之原素</w:t>
      </w:r>
      <w:r w:rsidRPr="009B15BD">
        <w:rPr>
          <w:rFonts w:ascii="標楷體" w:eastAsia="標楷體" w:hAnsi="標楷體" w:cs="標楷體"/>
        </w:rPr>
        <w:t>(</w:t>
      </w:r>
      <w:r w:rsidRPr="009B15BD">
        <w:rPr>
          <w:rFonts w:ascii="標楷體" w:eastAsia="標楷體" w:hAnsi="標楷體" w:cs="標楷體" w:hint="eastAsia"/>
        </w:rPr>
        <w:t>即所謂</w:t>
      </w:r>
      <w:r w:rsidRPr="009B15BD">
        <w:rPr>
          <w:rFonts w:ascii="標楷體" w:eastAsia="標楷體" w:hAnsi="標楷體" w:cs="標楷體"/>
        </w:rPr>
        <w:t>X</w:t>
      </w:r>
      <w:r w:rsidRPr="009B15BD">
        <w:rPr>
          <w:rFonts w:ascii="標楷體" w:eastAsia="標楷體" w:hAnsi="標楷體" w:cs="標楷體" w:hint="eastAsia"/>
        </w:rPr>
        <w:t>原素</w:t>
      </w:r>
      <w:r w:rsidRPr="009B15BD">
        <w:rPr>
          <w:rFonts w:ascii="標楷體" w:eastAsia="標楷體" w:hAnsi="標楷體" w:cs="標楷體"/>
        </w:rPr>
        <w:t>)</w:t>
      </w:r>
      <w:r w:rsidRPr="009B15BD">
        <w:rPr>
          <w:rFonts w:ascii="標楷體" w:eastAsia="標楷體" w:hAnsi="標楷體" w:cs="標楷體" w:hint="eastAsia"/>
        </w:rPr>
        <w:t>，</w:t>
      </w:r>
      <w:proofErr w:type="gramStart"/>
      <w:r w:rsidRPr="009B15BD">
        <w:rPr>
          <w:rFonts w:ascii="標楷體" w:eastAsia="標楷體" w:hAnsi="標楷體" w:cs="標楷體" w:hint="eastAsia"/>
        </w:rPr>
        <w:t>當和子</w:t>
      </w:r>
      <w:proofErr w:type="gramEnd"/>
      <w:r w:rsidRPr="009B15BD">
        <w:rPr>
          <w:rFonts w:ascii="標楷體" w:eastAsia="標楷體" w:hAnsi="標楷體" w:cs="標楷體" w:hint="eastAsia"/>
        </w:rPr>
        <w:t>之</w:t>
      </w:r>
      <w:r w:rsidR="00F67128">
        <w:rPr>
          <w:rFonts w:ascii="標楷體" w:eastAsia="標楷體" w:hAnsi="標楷體" w:cs="標楷體" w:hint="eastAsia"/>
        </w:rPr>
        <w:t>力足以支</w:t>
      </w:r>
      <w:r w:rsidRPr="009B15BD">
        <w:rPr>
          <w:rFonts w:ascii="標楷體" w:eastAsia="標楷體" w:hAnsi="標楷體" w:cs="標楷體" w:hint="eastAsia"/>
        </w:rPr>
        <w:t>配電子時，此數種原素即得以充分發展其功能，而使人類之觀感得按照其正常之軌道而發展。</w:t>
      </w:r>
      <w:proofErr w:type="gramStart"/>
      <w:r w:rsidRPr="009B15BD">
        <w:rPr>
          <w:rFonts w:ascii="標楷體" w:eastAsia="標楷體" w:hAnsi="標楷體" w:cs="標楷體" w:hint="eastAsia"/>
        </w:rPr>
        <w:t>反之，</w:t>
      </w:r>
      <w:proofErr w:type="gramEnd"/>
      <w:r w:rsidRPr="009B15BD">
        <w:rPr>
          <w:rFonts w:ascii="標楷體" w:eastAsia="標楷體" w:hAnsi="標楷體" w:cs="標楷體" w:hint="eastAsia"/>
        </w:rPr>
        <w:t>若電子力反抗壓倒</w:t>
      </w:r>
      <w:proofErr w:type="gramStart"/>
      <w:r w:rsidRPr="009B15BD">
        <w:rPr>
          <w:rFonts w:ascii="標楷體" w:eastAsia="標楷體" w:hAnsi="標楷體" w:cs="標楷體" w:hint="eastAsia"/>
        </w:rPr>
        <w:t>和子力之</w:t>
      </w:r>
      <w:proofErr w:type="gramEnd"/>
      <w:r w:rsidRPr="009B15BD">
        <w:rPr>
          <w:rFonts w:ascii="標楷體" w:eastAsia="標楷體" w:hAnsi="標楷體" w:cs="標楷體" w:hint="eastAsia"/>
        </w:rPr>
        <w:t>控制時，則有倒行逆施之盲動的現象發生，而人生</w:t>
      </w:r>
      <w:proofErr w:type="gramStart"/>
      <w:r w:rsidRPr="009B15BD">
        <w:rPr>
          <w:rFonts w:ascii="標楷體" w:eastAsia="標楷體" w:hAnsi="標楷體" w:cs="標楷體" w:hint="eastAsia"/>
        </w:rPr>
        <w:t>遂失其平衡焉。</w:t>
      </w:r>
      <w:proofErr w:type="gramEnd"/>
      <w:r>
        <w:rPr>
          <w:rFonts w:ascii="新細明體" w:hAnsi="新細明體" w:cs="新細明體" w:hint="eastAsia"/>
        </w:rPr>
        <w:t>」</w:t>
      </w:r>
      <w:r>
        <w:rPr>
          <w:rStyle w:val="ad"/>
          <w:rFonts w:ascii="新細明體"/>
        </w:rPr>
        <w:footnoteReference w:id="4"/>
      </w:r>
    </w:p>
    <w:p w:rsidR="00674CDF" w:rsidRDefault="0069193E" w:rsidP="00A96CF6">
      <w:pPr>
        <w:pStyle w:val="1"/>
        <w:adjustRightInd w:val="0"/>
        <w:snapToGrid w:val="0"/>
        <w:spacing w:line="400" w:lineRule="atLeast"/>
        <w:ind w:leftChars="0" w:left="0"/>
        <w:jc w:val="both"/>
        <w:rPr>
          <w:rFonts w:ascii="新細明體" w:cs="Times New Roman"/>
        </w:rPr>
      </w:pPr>
      <w:r>
        <w:rPr>
          <w:rFonts w:cs="新細明體" w:hint="eastAsia"/>
        </w:rPr>
        <w:t xml:space="preserve">　　</w:t>
      </w:r>
      <w:r w:rsidR="00674CDF">
        <w:rPr>
          <w:rFonts w:cs="新細明體" w:hint="eastAsia"/>
        </w:rPr>
        <w:t>許多人往往</w:t>
      </w:r>
      <w:r>
        <w:rPr>
          <w:rFonts w:cs="新細明體" w:hint="eastAsia"/>
        </w:rPr>
        <w:t>將此段解讀為</w:t>
      </w:r>
      <w:r w:rsidR="00674CDF">
        <w:rPr>
          <w:rFonts w:cs="新細明體" w:hint="eastAsia"/>
        </w:rPr>
        <w:t>電子之邪惡與可怕，並且強調要戰勝電子。然而筆者認為，和子與電子之間的關係不能簡單比附為善惡二元對立之關係，應該以</w:t>
      </w:r>
      <w:r w:rsidR="00674CDF">
        <w:rPr>
          <w:rFonts w:ascii="新細明體" w:hAnsi="新細明體" w:cs="新細明體" w:hint="eastAsia"/>
        </w:rPr>
        <w:t>「相對的真理」去面對，也就是應該要用</w:t>
      </w:r>
      <w:r w:rsidR="009C6497">
        <w:rPr>
          <w:rFonts w:ascii="新細明體" w:hAnsi="新細明體" w:cs="新細明體" w:hint="eastAsia"/>
        </w:rPr>
        <w:t>「</w:t>
      </w:r>
      <w:r w:rsidR="00674CDF">
        <w:rPr>
          <w:rFonts w:ascii="新細明體" w:hAnsi="新細明體" w:cs="新細明體" w:hint="eastAsia"/>
        </w:rPr>
        <w:t>和與亂</w:t>
      </w:r>
      <w:r w:rsidR="009C6497">
        <w:rPr>
          <w:rFonts w:ascii="新細明體" w:hAnsi="新細明體" w:cs="新細明體" w:hint="eastAsia"/>
        </w:rPr>
        <w:t>」</w:t>
      </w:r>
      <w:r w:rsidR="00674CDF">
        <w:rPr>
          <w:rFonts w:ascii="新細明體" w:hAnsi="新細明體" w:cs="新細明體" w:hint="eastAsia"/>
        </w:rPr>
        <w:t>的思維來面對之。</w:t>
      </w:r>
    </w:p>
    <w:p w:rsidR="00674CDF" w:rsidRDefault="00674CDF" w:rsidP="00A96CF6">
      <w:pPr>
        <w:pStyle w:val="1"/>
        <w:adjustRightInd w:val="0"/>
        <w:snapToGrid w:val="0"/>
        <w:spacing w:line="400" w:lineRule="atLeast"/>
        <w:ind w:leftChars="0" w:left="0"/>
        <w:jc w:val="both"/>
        <w:rPr>
          <w:rFonts w:ascii="新細明體" w:cs="Times New Roman"/>
        </w:rPr>
      </w:pPr>
      <w:r>
        <w:rPr>
          <w:rFonts w:ascii="新細明體" w:cs="Times New Roman"/>
        </w:rPr>
        <w:tab/>
      </w:r>
      <w:r>
        <w:rPr>
          <w:rFonts w:ascii="新細明體" w:hAnsi="新細明體" w:cs="新細明體" w:hint="eastAsia"/>
        </w:rPr>
        <w:t>教義第七章便談到</w:t>
      </w:r>
      <w:r>
        <w:rPr>
          <w:rFonts w:ascii="新細明體" w:hAnsi="新細明體" w:cs="新細明體"/>
        </w:rPr>
        <w:t>:</w:t>
      </w:r>
    </w:p>
    <w:p w:rsidR="00674CDF" w:rsidRDefault="00674CDF" w:rsidP="00A96CF6">
      <w:pPr>
        <w:pStyle w:val="1"/>
        <w:adjustRightInd w:val="0"/>
        <w:snapToGrid w:val="0"/>
        <w:spacing w:line="400" w:lineRule="atLeast"/>
        <w:ind w:rightChars="200" w:right="480"/>
        <w:jc w:val="both"/>
        <w:rPr>
          <w:rFonts w:cs="Times New Roman"/>
        </w:rPr>
      </w:pPr>
      <w:r>
        <w:rPr>
          <w:rFonts w:ascii="新細明體" w:cs="Times New Roman"/>
        </w:rPr>
        <w:tab/>
      </w:r>
      <w:r>
        <w:rPr>
          <w:rFonts w:ascii="新細明體" w:hAnsi="新細明體" w:cs="新細明體" w:hint="eastAsia"/>
        </w:rPr>
        <w:t>「</w:t>
      </w:r>
      <w:r w:rsidRPr="009B15BD">
        <w:rPr>
          <w:rFonts w:ascii="標楷體" w:eastAsia="標楷體" w:hAnsi="標楷體" w:cs="標楷體" w:hint="eastAsia"/>
        </w:rPr>
        <w:t>萬</w:t>
      </w:r>
      <w:proofErr w:type="gramStart"/>
      <w:r w:rsidRPr="009B15BD">
        <w:rPr>
          <w:rFonts w:ascii="標楷體" w:eastAsia="標楷體" w:hAnsi="標楷體" w:cs="標楷體" w:hint="eastAsia"/>
        </w:rPr>
        <w:t>流歸源</w:t>
      </w:r>
      <w:proofErr w:type="gramEnd"/>
      <w:r w:rsidRPr="009B15BD">
        <w:rPr>
          <w:rFonts w:ascii="標楷體" w:eastAsia="標楷體" w:hAnsi="標楷體" w:cs="標楷體" w:hint="eastAsia"/>
        </w:rPr>
        <w:t>，宇宙天理之真</w:t>
      </w:r>
      <w:proofErr w:type="gramStart"/>
      <w:r w:rsidRPr="009B15BD">
        <w:rPr>
          <w:rFonts w:ascii="標楷體" w:eastAsia="標楷體" w:hAnsi="標楷體" w:cs="標楷體" w:hint="eastAsia"/>
        </w:rPr>
        <w:t>象</w:t>
      </w:r>
      <w:proofErr w:type="gramEnd"/>
      <w:r w:rsidRPr="009B15BD">
        <w:rPr>
          <w:rFonts w:ascii="標楷體" w:eastAsia="標楷體" w:hAnsi="標楷體" w:cs="標楷體" w:hint="eastAsia"/>
        </w:rPr>
        <w:t>在</w:t>
      </w:r>
      <w:proofErr w:type="gramStart"/>
      <w:r w:rsidRPr="009B15BD">
        <w:rPr>
          <w:rFonts w:ascii="標楷體" w:eastAsia="標楷體" w:hAnsi="標楷體" w:cs="標楷體" w:hint="eastAsia"/>
        </w:rPr>
        <w:t>一</w:t>
      </w:r>
      <w:proofErr w:type="gramEnd"/>
      <w:r w:rsidRPr="009B15BD">
        <w:rPr>
          <w:rFonts w:ascii="標楷體" w:eastAsia="標楷體" w:hAnsi="標楷體" w:cs="標楷體" w:hint="eastAsia"/>
        </w:rPr>
        <w:t>「和」字。大而言之，</w:t>
      </w:r>
      <w:proofErr w:type="gramStart"/>
      <w:r w:rsidRPr="009B15BD">
        <w:rPr>
          <w:rFonts w:ascii="標楷體" w:eastAsia="標楷體" w:hAnsi="標楷體" w:cs="標楷體" w:hint="eastAsia"/>
        </w:rPr>
        <w:t>旋和系</w:t>
      </w:r>
      <w:proofErr w:type="gramEnd"/>
      <w:r w:rsidRPr="009B15BD">
        <w:rPr>
          <w:rFonts w:ascii="標楷體" w:eastAsia="標楷體" w:hAnsi="標楷體" w:cs="標楷體" w:hint="eastAsia"/>
        </w:rPr>
        <w:t>之運行不得其「和」，即成混沌；物質與自然不得其「和」，即無生機；小而言之，人生</w:t>
      </w:r>
      <w:r w:rsidRPr="009B15BD">
        <w:rPr>
          <w:rFonts w:ascii="標楷體" w:eastAsia="標楷體" w:hAnsi="標楷體" w:cs="標楷體" w:hint="eastAsia"/>
        </w:rPr>
        <w:lastRenderedPageBreak/>
        <w:t>之電子與和子不得其「和」，即有死亡；人類心理感應不得其「和」，</w:t>
      </w:r>
      <w:proofErr w:type="gramStart"/>
      <w:r w:rsidRPr="009B15BD">
        <w:rPr>
          <w:rFonts w:ascii="標楷體" w:eastAsia="標楷體" w:hAnsi="標楷體" w:cs="標楷體" w:hint="eastAsia"/>
        </w:rPr>
        <w:t>即生仇</w:t>
      </w:r>
      <w:proofErr w:type="gramEnd"/>
      <w:r w:rsidRPr="009B15BD">
        <w:rPr>
          <w:rFonts w:ascii="標楷體" w:eastAsia="標楷體" w:hAnsi="標楷體" w:cs="標楷體" w:hint="eastAsia"/>
        </w:rPr>
        <w:t>；社會秩序不得其「和」，即有變亂；國際不得其「和」，即生戰爭。推而衍之，科學與哲學不得其「和」，即無真理；道德與知識不得其「和」，即無和平；天人不得其「和」，即無大同。故天地之基，聖凡之道，立國之本在</w:t>
      </w:r>
      <w:proofErr w:type="gramStart"/>
      <w:r w:rsidRPr="009B15BD">
        <w:rPr>
          <w:rFonts w:ascii="標楷體" w:eastAsia="標楷體" w:hAnsi="標楷體" w:cs="標楷體" w:hint="eastAsia"/>
        </w:rPr>
        <w:t>一</w:t>
      </w:r>
      <w:proofErr w:type="gramEnd"/>
      <w:r w:rsidRPr="009B15BD">
        <w:rPr>
          <w:rFonts w:ascii="標楷體" w:eastAsia="標楷體" w:hAnsi="標楷體" w:cs="標楷體" w:hint="eastAsia"/>
        </w:rPr>
        <w:t>「和」字。「亂」為「和」之對稱。</w:t>
      </w:r>
      <w:r>
        <w:rPr>
          <w:rFonts w:ascii="新細明體" w:hAnsi="新細明體" w:cs="新細明體" w:hint="eastAsia"/>
        </w:rPr>
        <w:t>」</w:t>
      </w:r>
      <w:r>
        <w:rPr>
          <w:rStyle w:val="ad"/>
          <w:rFonts w:ascii="新細明體"/>
        </w:rPr>
        <w:footnoteReference w:id="5"/>
      </w:r>
    </w:p>
    <w:p w:rsidR="00A96CF6" w:rsidRDefault="009C6497" w:rsidP="00A96CF6">
      <w:pPr>
        <w:pStyle w:val="1"/>
        <w:adjustRightInd w:val="0"/>
        <w:snapToGrid w:val="0"/>
        <w:spacing w:line="400" w:lineRule="atLeast"/>
        <w:ind w:leftChars="0" w:left="0"/>
        <w:jc w:val="both"/>
        <w:rPr>
          <w:rFonts w:cs="新細明體"/>
        </w:rPr>
      </w:pPr>
      <w:r>
        <w:rPr>
          <w:rFonts w:cs="新細明體" w:hint="eastAsia"/>
        </w:rPr>
        <w:t xml:space="preserve">　　</w:t>
      </w:r>
      <w:r w:rsidR="00674CDF">
        <w:rPr>
          <w:rFonts w:cs="新細明體" w:hint="eastAsia"/>
        </w:rPr>
        <w:t>因此和子能戰勝電子，其根本在於其</w:t>
      </w:r>
      <w:proofErr w:type="gramStart"/>
      <w:r>
        <w:rPr>
          <w:rFonts w:cs="新細明體" w:hint="eastAsia"/>
        </w:rPr>
        <w:t>ｘ</w:t>
      </w:r>
      <w:proofErr w:type="gramEnd"/>
      <w:r>
        <w:rPr>
          <w:rFonts w:cs="新細明體" w:hint="eastAsia"/>
        </w:rPr>
        <w:t>原素</w:t>
      </w:r>
      <w:r w:rsidR="00674CDF">
        <w:rPr>
          <w:rFonts w:cs="新細明體" w:hint="eastAsia"/>
        </w:rPr>
        <w:t>有能力運用自己之</w:t>
      </w:r>
      <w:proofErr w:type="gramStart"/>
      <w:r w:rsidR="00674CDF">
        <w:rPr>
          <w:rFonts w:cs="新細明體" w:hint="eastAsia"/>
        </w:rPr>
        <w:t>Ｈ</w:t>
      </w:r>
      <w:proofErr w:type="gramEnd"/>
      <w:r w:rsidR="00674CDF">
        <w:rPr>
          <w:rFonts w:cs="新細明體" w:hint="eastAsia"/>
        </w:rPr>
        <w:t>°</w:t>
      </w:r>
      <w:proofErr w:type="gramStart"/>
      <w:r w:rsidR="00674CDF">
        <w:rPr>
          <w:rFonts w:cs="新細明體" w:hint="eastAsia"/>
        </w:rPr>
        <w:t>Ｏ</w:t>
      </w:r>
      <w:proofErr w:type="gramEnd"/>
      <w:r w:rsidR="00674CDF">
        <w:rPr>
          <w:rFonts w:cs="新細明體" w:hint="eastAsia"/>
        </w:rPr>
        <w:t>°之精華</w:t>
      </w:r>
      <w:proofErr w:type="gramStart"/>
      <w:r w:rsidR="00674CDF">
        <w:rPr>
          <w:rFonts w:cs="新細明體" w:hint="eastAsia"/>
        </w:rPr>
        <w:t>與</w:t>
      </w:r>
      <w:r w:rsidR="00674CDF" w:rsidRPr="00324681">
        <w:rPr>
          <w:rFonts w:cs="新細明體" w:hint="eastAsia"/>
        </w:rPr>
        <w:t>電質</w:t>
      </w:r>
      <w:r w:rsidR="00674CDF">
        <w:rPr>
          <w:rFonts w:cs="新細明體" w:hint="eastAsia"/>
        </w:rPr>
        <w:t>來</w:t>
      </w:r>
      <w:proofErr w:type="gramEnd"/>
      <w:r w:rsidR="00674CDF">
        <w:rPr>
          <w:rFonts w:cs="新細明體" w:hint="eastAsia"/>
        </w:rPr>
        <w:t>調和靈肉衝突，</w:t>
      </w:r>
      <w:proofErr w:type="gramStart"/>
      <w:r w:rsidR="00674CDF">
        <w:rPr>
          <w:rFonts w:cs="新細明體" w:hint="eastAsia"/>
        </w:rPr>
        <w:t>反之，</w:t>
      </w:r>
      <w:proofErr w:type="gramEnd"/>
      <w:r w:rsidR="00674CDF">
        <w:rPr>
          <w:rFonts w:cs="新細明體" w:hint="eastAsia"/>
        </w:rPr>
        <w:t>電</w:t>
      </w:r>
      <w:r>
        <w:rPr>
          <w:rFonts w:cs="新細明體" w:hint="eastAsia"/>
        </w:rPr>
        <w:t>子能戰勝和子，則在於自身之紛亂，最終使自己的和子物化而失去調和</w:t>
      </w:r>
      <w:r w:rsidR="00674CDF">
        <w:rPr>
          <w:rFonts w:cs="新細明體" w:hint="eastAsia"/>
        </w:rPr>
        <w:t>效能，人生也歸於顛倒之中。因此教義認為</w:t>
      </w:r>
      <w:r w:rsidR="00A96CF6">
        <w:rPr>
          <w:rFonts w:cs="新細明體" w:hint="eastAsia"/>
        </w:rPr>
        <w:t>：</w:t>
      </w:r>
    </w:p>
    <w:p w:rsidR="00674CDF" w:rsidRDefault="00A96CF6" w:rsidP="00A96CF6">
      <w:pPr>
        <w:pStyle w:val="1"/>
        <w:adjustRightInd w:val="0"/>
        <w:snapToGrid w:val="0"/>
        <w:spacing w:line="400" w:lineRule="atLeast"/>
        <w:ind w:rightChars="200" w:right="480"/>
        <w:jc w:val="both"/>
        <w:rPr>
          <w:rFonts w:cs="Times New Roman"/>
        </w:rPr>
      </w:pPr>
      <w:r>
        <w:rPr>
          <w:rFonts w:cs="新細明體" w:hint="eastAsia"/>
        </w:rPr>
        <w:t xml:space="preserve">　　</w:t>
      </w:r>
      <w:r w:rsidR="00674CDF">
        <w:rPr>
          <w:rFonts w:ascii="新細明體" w:hAnsi="新細明體" w:cs="新細明體" w:hint="eastAsia"/>
        </w:rPr>
        <w:t>「</w:t>
      </w:r>
      <w:r w:rsidR="00674CDF" w:rsidRPr="00324681">
        <w:rPr>
          <w:rFonts w:ascii="標楷體" w:eastAsia="標楷體" w:hAnsi="標楷體" w:cs="標楷體" w:hint="eastAsia"/>
        </w:rPr>
        <w:t>然電子之性，終屬靜態，而為被動，仍在和子之驅使領導之下，如和子領導得宜，</w:t>
      </w:r>
      <w:proofErr w:type="gramStart"/>
      <w:r w:rsidR="00674CDF" w:rsidRPr="00324681">
        <w:rPr>
          <w:rFonts w:ascii="標楷體" w:eastAsia="標楷體" w:hAnsi="標楷體" w:cs="標楷體" w:hint="eastAsia"/>
        </w:rPr>
        <w:t>則靜者自</w:t>
      </w:r>
      <w:proofErr w:type="gramEnd"/>
      <w:r w:rsidR="00674CDF" w:rsidRPr="00324681">
        <w:rPr>
          <w:rFonts w:ascii="標楷體" w:eastAsia="標楷體" w:hAnsi="標楷體" w:cs="標楷體" w:hint="eastAsia"/>
        </w:rPr>
        <w:t>必隨之而趨向於善，否則若和子發出惡性之意念，則電子以為同性來引，</w:t>
      </w:r>
      <w:proofErr w:type="gramStart"/>
      <w:r w:rsidR="00674CDF" w:rsidRPr="00324681">
        <w:rPr>
          <w:rFonts w:ascii="標楷體" w:eastAsia="標楷體" w:hAnsi="標楷體" w:cs="標楷體" w:hint="eastAsia"/>
        </w:rPr>
        <w:t>更必趨於窮惡</w:t>
      </w:r>
      <w:proofErr w:type="gramEnd"/>
      <w:r w:rsidR="00674CDF" w:rsidRPr="00324681">
        <w:rPr>
          <w:rFonts w:ascii="標楷體" w:eastAsia="標楷體" w:hAnsi="標楷體" w:cs="標楷體" w:hint="eastAsia"/>
        </w:rPr>
        <w:t>。和子若君子，電子若小人，小人之心，以君子之心為心，君子向善，小人亦</w:t>
      </w:r>
      <w:proofErr w:type="gramStart"/>
      <w:r w:rsidR="00674CDF" w:rsidRPr="00324681">
        <w:rPr>
          <w:rFonts w:ascii="標楷體" w:eastAsia="標楷體" w:hAnsi="標楷體" w:cs="標楷體" w:hint="eastAsia"/>
        </w:rPr>
        <w:t>必從而</w:t>
      </w:r>
      <w:proofErr w:type="gramEnd"/>
      <w:r w:rsidR="00674CDF" w:rsidRPr="00324681">
        <w:rPr>
          <w:rFonts w:ascii="標楷體" w:eastAsia="標楷體" w:hAnsi="標楷體" w:cs="標楷體" w:hint="eastAsia"/>
        </w:rPr>
        <w:t>俱往；若君子有虛偽之意（偽君子），則小人必以極惡之</w:t>
      </w:r>
      <w:proofErr w:type="gramStart"/>
      <w:r w:rsidR="00674CDF" w:rsidRPr="00324681">
        <w:rPr>
          <w:rFonts w:ascii="標楷體" w:eastAsia="標楷體" w:hAnsi="標楷體" w:cs="標楷體" w:hint="eastAsia"/>
        </w:rPr>
        <w:t>趨奉以</w:t>
      </w:r>
      <w:proofErr w:type="gramEnd"/>
      <w:r w:rsidR="00674CDF" w:rsidRPr="00324681">
        <w:rPr>
          <w:rFonts w:ascii="標楷體" w:eastAsia="標楷體" w:hAnsi="標楷體" w:cs="標楷體" w:hint="eastAsia"/>
        </w:rPr>
        <w:t>奉承君子。</w:t>
      </w:r>
      <w:r w:rsidR="00674CDF">
        <w:rPr>
          <w:rFonts w:ascii="新細明體" w:hAnsi="新細明體" w:cs="新細明體" w:hint="eastAsia"/>
        </w:rPr>
        <w:t>」</w:t>
      </w:r>
      <w:r w:rsidR="00674CDF">
        <w:rPr>
          <w:rStyle w:val="ad"/>
          <w:rFonts w:ascii="新細明體"/>
        </w:rPr>
        <w:footnoteReference w:id="6"/>
      </w:r>
    </w:p>
    <w:p w:rsidR="00674CDF" w:rsidRDefault="009C6497" w:rsidP="00A96CF6">
      <w:pPr>
        <w:pStyle w:val="1"/>
        <w:adjustRightInd w:val="0"/>
        <w:snapToGrid w:val="0"/>
        <w:spacing w:line="400" w:lineRule="atLeast"/>
        <w:ind w:leftChars="0" w:left="0"/>
        <w:jc w:val="both"/>
        <w:rPr>
          <w:rFonts w:cs="Times New Roman"/>
        </w:rPr>
      </w:pPr>
      <w:r>
        <w:rPr>
          <w:rFonts w:cs="新細明體" w:hint="eastAsia"/>
        </w:rPr>
        <w:t xml:space="preserve">　　</w:t>
      </w:r>
      <w:r w:rsidR="00674CDF">
        <w:rPr>
          <w:rFonts w:cs="新細明體" w:hint="eastAsia"/>
        </w:rPr>
        <w:t>因此即便人生之種種現象雖然極其複雜，然而種種因果仍可回歸於和子本身之意念之中</w:t>
      </w:r>
      <w:r w:rsidR="00674CDF">
        <w:rPr>
          <w:rFonts w:ascii="新細明體" w:hAnsi="新細明體" w:cs="新細明體" w:hint="eastAsia"/>
        </w:rPr>
        <w:t>：</w:t>
      </w:r>
    </w:p>
    <w:p w:rsidR="00674CDF" w:rsidRDefault="00674CDF" w:rsidP="00A96CF6">
      <w:pPr>
        <w:pStyle w:val="1"/>
        <w:adjustRightInd w:val="0"/>
        <w:snapToGrid w:val="0"/>
        <w:spacing w:line="400" w:lineRule="atLeast"/>
        <w:ind w:rightChars="200" w:right="480"/>
        <w:jc w:val="both"/>
        <w:rPr>
          <w:rFonts w:cs="Times New Roman"/>
        </w:rPr>
      </w:pPr>
      <w:r>
        <w:rPr>
          <w:rFonts w:cs="Times New Roman"/>
        </w:rPr>
        <w:tab/>
      </w:r>
      <w:r>
        <w:rPr>
          <w:rFonts w:ascii="新細明體" w:hAnsi="新細明體" w:cs="新細明體" w:hint="eastAsia"/>
        </w:rPr>
        <w:t>「</w:t>
      </w:r>
      <w:r w:rsidRPr="0038257F">
        <w:rPr>
          <w:rFonts w:ascii="標楷體" w:eastAsia="標楷體" w:hAnsi="標楷體" w:cs="標楷體" w:hint="eastAsia"/>
        </w:rPr>
        <w:t>夫感應與啟示的原理必須由親力達到「電熱和</w:t>
      </w:r>
      <w:proofErr w:type="gramStart"/>
      <w:r w:rsidRPr="0038257F">
        <w:rPr>
          <w:rFonts w:ascii="標楷體" w:eastAsia="標楷體" w:hAnsi="標楷體" w:cs="標楷體" w:hint="eastAsia"/>
        </w:rPr>
        <w:t>準</w:t>
      </w:r>
      <w:proofErr w:type="gramEnd"/>
      <w:r w:rsidRPr="0038257F">
        <w:rPr>
          <w:rFonts w:ascii="標楷體" w:eastAsia="標楷體" w:hAnsi="標楷體" w:cs="標楷體" w:hint="eastAsia"/>
        </w:rPr>
        <w:t>」，方能冀引所想對象之和力，使生感應。至於親力，如何方能達到「電熱和</w:t>
      </w:r>
      <w:proofErr w:type="gramStart"/>
      <w:r w:rsidRPr="0038257F">
        <w:rPr>
          <w:rFonts w:ascii="標楷體" w:eastAsia="標楷體" w:hAnsi="標楷體" w:cs="標楷體" w:hint="eastAsia"/>
        </w:rPr>
        <w:t>準</w:t>
      </w:r>
      <w:proofErr w:type="gramEnd"/>
      <w:r w:rsidRPr="0038257F">
        <w:rPr>
          <w:rFonts w:ascii="標楷體" w:eastAsia="標楷體" w:hAnsi="標楷體" w:cs="標楷體" w:hint="eastAsia"/>
        </w:rPr>
        <w:t>」，即在動念之善與惡為分</w:t>
      </w:r>
      <w:proofErr w:type="gramStart"/>
      <w:r w:rsidRPr="0038257F">
        <w:rPr>
          <w:rFonts w:ascii="標楷體" w:eastAsia="標楷體" w:hAnsi="標楷體" w:cs="標楷體" w:hint="eastAsia"/>
        </w:rPr>
        <w:t>際耳。如動念</w:t>
      </w:r>
      <w:proofErr w:type="gramEnd"/>
      <w:r w:rsidRPr="0038257F">
        <w:rPr>
          <w:rFonts w:ascii="標楷體" w:eastAsia="標楷體" w:hAnsi="標楷體" w:cs="標楷體" w:hint="eastAsia"/>
        </w:rPr>
        <w:t>（親力）是善，則所放之</w:t>
      </w:r>
      <w:proofErr w:type="gramStart"/>
      <w:r w:rsidRPr="0038257F">
        <w:rPr>
          <w:rFonts w:ascii="標楷體" w:eastAsia="標楷體" w:hAnsi="標楷體" w:cs="標楷體" w:hint="eastAsia"/>
        </w:rPr>
        <w:t>電射為陽性</w:t>
      </w:r>
      <w:proofErr w:type="gramEnd"/>
      <w:r w:rsidRPr="0038257F">
        <w:rPr>
          <w:rFonts w:ascii="標楷體" w:eastAsia="標楷體" w:hAnsi="標楷體" w:cs="標楷體" w:hint="eastAsia"/>
        </w:rPr>
        <w:t>，質輕上升，自然能達到熱</w:t>
      </w:r>
      <w:proofErr w:type="gramStart"/>
      <w:r w:rsidRPr="0038257F">
        <w:rPr>
          <w:rFonts w:ascii="標楷體" w:eastAsia="標楷體" w:hAnsi="標楷體" w:cs="標楷體" w:hint="eastAsia"/>
        </w:rPr>
        <w:t>準</w:t>
      </w:r>
      <w:proofErr w:type="gramEnd"/>
      <w:r w:rsidRPr="0038257F">
        <w:rPr>
          <w:rFonts w:ascii="標楷體" w:eastAsia="標楷體" w:hAnsi="標楷體" w:cs="標楷體" w:hint="eastAsia"/>
        </w:rPr>
        <w:t>，發生感應；</w:t>
      </w:r>
      <w:proofErr w:type="gramStart"/>
      <w:r w:rsidRPr="0038257F">
        <w:rPr>
          <w:rFonts w:ascii="標楷體" w:eastAsia="標楷體" w:hAnsi="標楷體" w:cs="標楷體" w:hint="eastAsia"/>
        </w:rPr>
        <w:t>如動念</w:t>
      </w:r>
      <w:proofErr w:type="gramEnd"/>
      <w:r w:rsidRPr="0038257F">
        <w:rPr>
          <w:rFonts w:ascii="標楷體" w:eastAsia="標楷體" w:hAnsi="標楷體" w:cs="標楷體" w:hint="eastAsia"/>
        </w:rPr>
        <w:t>（親力）是惡，則所</w:t>
      </w:r>
      <w:proofErr w:type="gramStart"/>
      <w:r w:rsidRPr="0038257F">
        <w:rPr>
          <w:rFonts w:ascii="標楷體" w:eastAsia="標楷體" w:hAnsi="標楷體" w:cs="標楷體" w:hint="eastAsia"/>
        </w:rPr>
        <w:t>放電射為陰性</w:t>
      </w:r>
      <w:proofErr w:type="gramEnd"/>
      <w:r w:rsidRPr="0038257F">
        <w:rPr>
          <w:rFonts w:ascii="標楷體" w:eastAsia="標楷體" w:hAnsi="標楷體" w:cs="標楷體" w:hint="eastAsia"/>
        </w:rPr>
        <w:t>，質重下降，不能達到熱</w:t>
      </w:r>
      <w:proofErr w:type="gramStart"/>
      <w:r w:rsidRPr="0038257F">
        <w:rPr>
          <w:rFonts w:ascii="標楷體" w:eastAsia="標楷體" w:hAnsi="標楷體" w:cs="標楷體" w:hint="eastAsia"/>
        </w:rPr>
        <w:t>準</w:t>
      </w:r>
      <w:proofErr w:type="gramEnd"/>
      <w:r w:rsidRPr="0038257F">
        <w:rPr>
          <w:rFonts w:ascii="標楷體" w:eastAsia="標楷體" w:hAnsi="標楷體" w:cs="標楷體" w:hint="eastAsia"/>
        </w:rPr>
        <w:t>，即無感應，而與大空間之陰性魔鬼</w:t>
      </w:r>
      <w:proofErr w:type="gramStart"/>
      <w:r w:rsidRPr="0038257F">
        <w:rPr>
          <w:rFonts w:ascii="標楷體" w:eastAsia="標楷體" w:hAnsi="標楷體" w:cs="標楷體" w:hint="eastAsia"/>
        </w:rPr>
        <w:t>相引，即得惡</w:t>
      </w:r>
      <w:proofErr w:type="gramEnd"/>
      <w:r w:rsidRPr="0038257F">
        <w:rPr>
          <w:rFonts w:ascii="標楷體" w:eastAsia="標楷體" w:hAnsi="標楷體" w:cs="標楷體" w:hint="eastAsia"/>
        </w:rPr>
        <w:t>之反動感，故所謂熱</w:t>
      </w:r>
      <w:proofErr w:type="gramStart"/>
      <w:r w:rsidRPr="0038257F">
        <w:rPr>
          <w:rFonts w:ascii="標楷體" w:eastAsia="標楷體" w:hAnsi="標楷體" w:cs="標楷體" w:hint="eastAsia"/>
        </w:rPr>
        <w:t>準</w:t>
      </w:r>
      <w:proofErr w:type="gramEnd"/>
      <w:r w:rsidRPr="0038257F">
        <w:rPr>
          <w:rFonts w:ascii="標楷體" w:eastAsia="標楷體" w:hAnsi="標楷體" w:cs="標楷體" w:hint="eastAsia"/>
        </w:rPr>
        <w:t>者，善之誠心也。</w:t>
      </w:r>
      <w:r>
        <w:rPr>
          <w:rFonts w:ascii="新細明體" w:hAnsi="新細明體" w:cs="新細明體" w:hint="eastAsia"/>
        </w:rPr>
        <w:t>」</w:t>
      </w:r>
      <w:r>
        <w:rPr>
          <w:rStyle w:val="ad"/>
          <w:rFonts w:ascii="新細明體"/>
        </w:rPr>
        <w:footnoteReference w:id="7"/>
      </w:r>
    </w:p>
    <w:p w:rsidR="00674CDF" w:rsidRDefault="009C6497" w:rsidP="00A96CF6">
      <w:pPr>
        <w:pStyle w:val="1"/>
        <w:adjustRightInd w:val="0"/>
        <w:snapToGrid w:val="0"/>
        <w:spacing w:line="400" w:lineRule="atLeast"/>
        <w:ind w:leftChars="0" w:left="0"/>
        <w:jc w:val="both"/>
        <w:rPr>
          <w:rFonts w:cs="Times New Roman"/>
        </w:rPr>
      </w:pPr>
      <w:r>
        <w:rPr>
          <w:rFonts w:cs="新細明體" w:hint="eastAsia"/>
        </w:rPr>
        <w:t xml:space="preserve">　　如何達到此善之誠心，</w:t>
      </w:r>
      <w:r w:rsidR="001F0619">
        <w:rPr>
          <w:rFonts w:cs="新細明體" w:hint="eastAsia"/>
        </w:rPr>
        <w:t>而</w:t>
      </w:r>
      <w:r>
        <w:rPr>
          <w:rFonts w:cs="新細明體" w:hint="eastAsia"/>
        </w:rPr>
        <w:t>能運用自身和子力量去調和靈肉衝突，</w:t>
      </w:r>
      <w:r w:rsidR="00674CDF">
        <w:rPr>
          <w:rFonts w:cs="新細明體" w:hint="eastAsia"/>
        </w:rPr>
        <w:t>可</w:t>
      </w:r>
      <w:proofErr w:type="gramStart"/>
      <w:r w:rsidR="00674CDF">
        <w:rPr>
          <w:rFonts w:cs="新細明體" w:hint="eastAsia"/>
        </w:rPr>
        <w:t>學習旋和</w:t>
      </w:r>
      <w:r>
        <w:rPr>
          <w:rFonts w:cs="新細明體" w:hint="eastAsia"/>
        </w:rPr>
        <w:t>系</w:t>
      </w:r>
      <w:proofErr w:type="gramEnd"/>
      <w:r w:rsidR="00674CDF">
        <w:rPr>
          <w:rFonts w:cs="新細明體" w:hint="eastAsia"/>
        </w:rPr>
        <w:t>形成之道理。</w:t>
      </w:r>
      <w:proofErr w:type="gramStart"/>
      <w:r w:rsidR="00674CDF">
        <w:rPr>
          <w:rFonts w:cs="新細明體" w:hint="eastAsia"/>
        </w:rPr>
        <w:t>旋和之</w:t>
      </w:r>
      <w:proofErr w:type="gramEnd"/>
      <w:r w:rsidR="00674CDF">
        <w:rPr>
          <w:rFonts w:cs="新細明體" w:hint="eastAsia"/>
        </w:rPr>
        <w:t>初始狀態乃為混沌，教義第二章第一節曾說</w:t>
      </w:r>
      <w:r w:rsidR="00674CDF">
        <w:rPr>
          <w:rFonts w:ascii="新細明體" w:hAnsi="新細明體" w:cs="新細明體" w:hint="eastAsia"/>
        </w:rPr>
        <w:t>：</w:t>
      </w:r>
    </w:p>
    <w:p w:rsidR="00674CDF" w:rsidRDefault="00674CDF" w:rsidP="00A96CF6">
      <w:pPr>
        <w:pStyle w:val="1"/>
        <w:adjustRightInd w:val="0"/>
        <w:snapToGrid w:val="0"/>
        <w:spacing w:line="400" w:lineRule="atLeast"/>
        <w:ind w:rightChars="200" w:right="480"/>
        <w:jc w:val="both"/>
        <w:rPr>
          <w:rFonts w:cs="Times New Roman"/>
        </w:rPr>
      </w:pPr>
      <w:r>
        <w:rPr>
          <w:rFonts w:cs="Times New Roman"/>
        </w:rPr>
        <w:tab/>
      </w:r>
      <w:r>
        <w:rPr>
          <w:rFonts w:ascii="新細明體" w:hAnsi="新細明體" w:cs="新細明體" w:hint="eastAsia"/>
        </w:rPr>
        <w:t>「</w:t>
      </w:r>
      <w:r w:rsidRPr="0038257F">
        <w:rPr>
          <w:rFonts w:ascii="標楷體" w:eastAsia="標楷體" w:hAnsi="標楷體" w:cs="標楷體" w:hint="eastAsia"/>
        </w:rPr>
        <w:t>嚴格而論，</w:t>
      </w:r>
      <w:proofErr w:type="gramStart"/>
      <w:r w:rsidRPr="0038257F">
        <w:rPr>
          <w:rFonts w:ascii="標楷體" w:eastAsia="標楷體" w:hAnsi="標楷體" w:cs="標楷體" w:hint="eastAsia"/>
        </w:rPr>
        <w:t>宇宙間實無</w:t>
      </w:r>
      <w:proofErr w:type="gramEnd"/>
      <w:r w:rsidRPr="0038257F">
        <w:rPr>
          <w:rFonts w:ascii="標楷體" w:eastAsia="標楷體" w:hAnsi="標楷體" w:cs="標楷體" w:hint="eastAsia"/>
        </w:rPr>
        <w:t>永</w:t>
      </w:r>
      <w:proofErr w:type="gramStart"/>
      <w:r w:rsidRPr="0038257F">
        <w:rPr>
          <w:rFonts w:ascii="標楷體" w:eastAsia="標楷體" w:hAnsi="標楷體" w:cs="標楷體" w:hint="eastAsia"/>
        </w:rPr>
        <w:t>恒</w:t>
      </w:r>
      <w:proofErr w:type="gramEnd"/>
      <w:r w:rsidRPr="0038257F">
        <w:rPr>
          <w:rFonts w:ascii="標楷體" w:eastAsia="標楷體" w:hAnsi="標楷體" w:cs="標楷體" w:hint="eastAsia"/>
        </w:rPr>
        <w:t>固定之混沌現象。混沌者，不過某</w:t>
      </w:r>
      <w:proofErr w:type="gramStart"/>
      <w:r w:rsidRPr="0038257F">
        <w:rPr>
          <w:rFonts w:ascii="標楷體" w:eastAsia="標楷體" w:hAnsi="標楷體" w:cs="標楷體" w:hint="eastAsia"/>
        </w:rPr>
        <w:t>一個旋和</w:t>
      </w:r>
      <w:proofErr w:type="gramEnd"/>
      <w:r w:rsidRPr="0038257F">
        <w:rPr>
          <w:rFonts w:ascii="標楷體" w:eastAsia="標楷體" w:hAnsi="標楷體" w:cs="標楷體" w:hint="eastAsia"/>
        </w:rPr>
        <w:t>系消失</w:t>
      </w:r>
      <w:proofErr w:type="gramStart"/>
      <w:r w:rsidRPr="0038257F">
        <w:rPr>
          <w:rFonts w:ascii="標楷體" w:eastAsia="標楷體" w:hAnsi="標楷體" w:cs="標楷體" w:hint="eastAsia"/>
        </w:rPr>
        <w:t>其旋和</w:t>
      </w:r>
      <w:proofErr w:type="gramEnd"/>
      <w:r w:rsidRPr="0038257F">
        <w:rPr>
          <w:rFonts w:ascii="標楷體" w:eastAsia="標楷體" w:hAnsi="標楷體" w:cs="標楷體" w:hint="eastAsia"/>
        </w:rPr>
        <w:t>力而已，在某</w:t>
      </w:r>
      <w:proofErr w:type="gramStart"/>
      <w:r w:rsidRPr="0038257F">
        <w:rPr>
          <w:rFonts w:ascii="標楷體" w:eastAsia="標楷體" w:hAnsi="標楷體" w:cs="標楷體" w:hint="eastAsia"/>
        </w:rPr>
        <w:t>一個旋和</w:t>
      </w:r>
      <w:proofErr w:type="gramEnd"/>
      <w:r w:rsidRPr="0038257F">
        <w:rPr>
          <w:rFonts w:ascii="標楷體" w:eastAsia="標楷體" w:hAnsi="標楷體" w:cs="標楷體" w:hint="eastAsia"/>
        </w:rPr>
        <w:t>系消失</w:t>
      </w:r>
      <w:proofErr w:type="gramStart"/>
      <w:r w:rsidRPr="0038257F">
        <w:rPr>
          <w:rFonts w:ascii="標楷體" w:eastAsia="標楷體" w:hAnsi="標楷體" w:cs="標楷體" w:hint="eastAsia"/>
        </w:rPr>
        <w:t>其旋和</w:t>
      </w:r>
      <w:proofErr w:type="gramEnd"/>
      <w:r w:rsidRPr="0038257F">
        <w:rPr>
          <w:rFonts w:ascii="標楷體" w:eastAsia="標楷體" w:hAnsi="標楷體" w:cs="標楷體" w:hint="eastAsia"/>
        </w:rPr>
        <w:t>力時，</w:t>
      </w:r>
      <w:proofErr w:type="gramStart"/>
      <w:r w:rsidRPr="0038257F">
        <w:rPr>
          <w:rFonts w:ascii="標楷體" w:eastAsia="標楷體" w:hAnsi="標楷體" w:cs="標楷體" w:hint="eastAsia"/>
        </w:rPr>
        <w:t>該旋和</w:t>
      </w:r>
      <w:proofErr w:type="gramEnd"/>
      <w:r w:rsidRPr="0038257F">
        <w:rPr>
          <w:rFonts w:ascii="標楷體" w:eastAsia="標楷體" w:hAnsi="標楷體" w:cs="標楷體" w:hint="eastAsia"/>
        </w:rPr>
        <w:t>系附近範圍內之空間即為充滿洪大之液體的場所，而逐步依其自然之演化以形成宇宙間之新</w:t>
      </w:r>
      <w:proofErr w:type="gramStart"/>
      <w:r w:rsidRPr="0038257F">
        <w:rPr>
          <w:rFonts w:ascii="標楷體" w:eastAsia="標楷體" w:hAnsi="標楷體" w:cs="標楷體" w:hint="eastAsia"/>
        </w:rPr>
        <w:t>的旋和系統</w:t>
      </w:r>
      <w:proofErr w:type="gramEnd"/>
      <w:r w:rsidRPr="0038257F">
        <w:rPr>
          <w:rFonts w:ascii="標楷體" w:eastAsia="標楷體" w:hAnsi="標楷體" w:cs="標楷體" w:hint="eastAsia"/>
        </w:rPr>
        <w:t>。</w:t>
      </w:r>
      <w:proofErr w:type="gramStart"/>
      <w:r w:rsidRPr="0038257F">
        <w:rPr>
          <w:rFonts w:ascii="標楷體" w:eastAsia="標楷體" w:hAnsi="標楷體" w:cs="標楷體" w:hint="eastAsia"/>
        </w:rPr>
        <w:t>蓋旋和</w:t>
      </w:r>
      <w:proofErr w:type="gramEnd"/>
      <w:r w:rsidRPr="0038257F">
        <w:rPr>
          <w:rFonts w:ascii="標楷體" w:eastAsia="標楷體" w:hAnsi="標楷體" w:cs="標楷體" w:hint="eastAsia"/>
        </w:rPr>
        <w:t>力停止之基因，即為</w:t>
      </w:r>
      <w:proofErr w:type="gramStart"/>
      <w:r w:rsidRPr="0038257F">
        <w:rPr>
          <w:rFonts w:ascii="標楷體" w:eastAsia="標楷體" w:hAnsi="標楷體" w:cs="標楷體" w:hint="eastAsia"/>
        </w:rPr>
        <w:t>該旋和</w:t>
      </w:r>
      <w:proofErr w:type="gramEnd"/>
      <w:r w:rsidRPr="0038257F">
        <w:rPr>
          <w:rFonts w:ascii="標楷體" w:eastAsia="標楷體" w:hAnsi="標楷體" w:cs="標楷體" w:hint="eastAsia"/>
        </w:rPr>
        <w:t>系中水分（水電力）供應之停止，是故</w:t>
      </w:r>
      <w:proofErr w:type="gramStart"/>
      <w:r w:rsidRPr="0038257F">
        <w:rPr>
          <w:rFonts w:ascii="標楷體" w:eastAsia="標楷體" w:hAnsi="標楷體" w:cs="標楷體" w:hint="eastAsia"/>
        </w:rPr>
        <w:t>任何旋和</w:t>
      </w:r>
      <w:proofErr w:type="gramEnd"/>
      <w:r w:rsidRPr="0038257F">
        <w:rPr>
          <w:rFonts w:ascii="標楷體" w:eastAsia="標楷體" w:hAnsi="標楷體" w:cs="標楷體" w:hint="eastAsia"/>
        </w:rPr>
        <w:t>系中之水分的供應若一旦枯竭而打破</w:t>
      </w:r>
      <w:proofErr w:type="gramStart"/>
      <w:r w:rsidRPr="0038257F">
        <w:rPr>
          <w:rFonts w:ascii="標楷體" w:eastAsia="標楷體" w:hAnsi="標楷體" w:cs="標楷體" w:hint="eastAsia"/>
        </w:rPr>
        <w:t>其旋和</w:t>
      </w:r>
      <w:proofErr w:type="gramEnd"/>
      <w:r w:rsidRPr="0038257F">
        <w:rPr>
          <w:rFonts w:ascii="標楷體" w:eastAsia="標楷體" w:hAnsi="標楷體" w:cs="標楷體" w:hint="eastAsia"/>
        </w:rPr>
        <w:t>力之動力平衡（見丁戊二段），</w:t>
      </w:r>
      <w:proofErr w:type="gramStart"/>
      <w:r w:rsidRPr="0038257F">
        <w:rPr>
          <w:rFonts w:ascii="標楷體" w:eastAsia="標楷體" w:hAnsi="標楷體" w:cs="標楷體" w:hint="eastAsia"/>
        </w:rPr>
        <w:t>此旋和</w:t>
      </w:r>
      <w:proofErr w:type="gramEnd"/>
      <w:r w:rsidRPr="0038257F">
        <w:rPr>
          <w:rFonts w:ascii="標楷體" w:eastAsia="標楷體" w:hAnsi="標楷體" w:cs="標楷體" w:hint="eastAsia"/>
        </w:rPr>
        <w:t>系之空間</w:t>
      </w:r>
      <w:proofErr w:type="gramStart"/>
      <w:r w:rsidRPr="0038257F">
        <w:rPr>
          <w:rFonts w:ascii="標楷體" w:eastAsia="標楷體" w:hAnsi="標楷體" w:cs="標楷體" w:hint="eastAsia"/>
        </w:rPr>
        <w:t>即被漫無</w:t>
      </w:r>
      <w:proofErr w:type="gramEnd"/>
      <w:r w:rsidRPr="0038257F">
        <w:rPr>
          <w:rFonts w:ascii="標楷體" w:eastAsia="標楷體" w:hAnsi="標楷體" w:cs="標楷體" w:hint="eastAsia"/>
        </w:rPr>
        <w:t>規律之充</w:t>
      </w:r>
      <w:proofErr w:type="gramStart"/>
      <w:r w:rsidRPr="0038257F">
        <w:rPr>
          <w:rFonts w:ascii="標楷體" w:eastAsia="標楷體" w:hAnsi="標楷體" w:cs="標楷體" w:hint="eastAsia"/>
        </w:rPr>
        <w:t>盪</w:t>
      </w:r>
      <w:proofErr w:type="gramEnd"/>
      <w:r w:rsidRPr="0038257F">
        <w:rPr>
          <w:rFonts w:ascii="標楷體" w:eastAsia="標楷體" w:hAnsi="標楷體" w:cs="標楷體" w:hint="eastAsia"/>
        </w:rPr>
        <w:t>液體所瀰漫，所謂混沌是也。</w:t>
      </w:r>
      <w:r>
        <w:rPr>
          <w:rFonts w:ascii="新細明體" w:hAnsi="新細明體" w:cs="新細明體" w:hint="eastAsia"/>
        </w:rPr>
        <w:t>」</w:t>
      </w:r>
      <w:r>
        <w:rPr>
          <w:rStyle w:val="ad"/>
          <w:rFonts w:ascii="新細明體"/>
        </w:rPr>
        <w:footnoteReference w:id="8"/>
      </w:r>
    </w:p>
    <w:p w:rsidR="00517059" w:rsidRDefault="00674CDF" w:rsidP="00A96CF6">
      <w:pPr>
        <w:pStyle w:val="1"/>
        <w:adjustRightInd w:val="0"/>
        <w:snapToGrid w:val="0"/>
        <w:spacing w:line="400" w:lineRule="atLeast"/>
        <w:ind w:leftChars="0" w:left="0"/>
        <w:jc w:val="both"/>
        <w:rPr>
          <w:rFonts w:cs="Times New Roman"/>
        </w:rPr>
      </w:pPr>
      <w:r>
        <w:rPr>
          <w:rFonts w:cs="Times New Roman"/>
        </w:rPr>
        <w:lastRenderedPageBreak/>
        <w:tab/>
      </w:r>
      <w:r w:rsidR="001F0619">
        <w:rPr>
          <w:rFonts w:cs="新細明體" w:hint="eastAsia"/>
        </w:rPr>
        <w:t>也就是說水動</w:t>
      </w:r>
      <w:r w:rsidR="00517059">
        <w:rPr>
          <w:rFonts w:cs="新細明體" w:hint="eastAsia"/>
        </w:rPr>
        <w:t>力供應之消失導致</w:t>
      </w:r>
      <w:proofErr w:type="gramStart"/>
      <w:r w:rsidR="00517059">
        <w:rPr>
          <w:rFonts w:cs="新細明體" w:hint="eastAsia"/>
        </w:rPr>
        <w:t>了旋和</w:t>
      </w:r>
      <w:proofErr w:type="gramEnd"/>
      <w:r w:rsidR="00517059">
        <w:rPr>
          <w:rFonts w:cs="新細明體" w:hint="eastAsia"/>
        </w:rPr>
        <w:t>力無法</w:t>
      </w:r>
      <w:r w:rsidR="001F0619">
        <w:rPr>
          <w:rFonts w:cs="新細明體" w:hint="eastAsia"/>
        </w:rPr>
        <w:t>持續</w:t>
      </w:r>
      <w:r w:rsidR="00517059">
        <w:rPr>
          <w:rFonts w:cs="新細明體" w:hint="eastAsia"/>
        </w:rPr>
        <w:t>，</w:t>
      </w:r>
      <w:r w:rsidR="001F0619">
        <w:rPr>
          <w:rFonts w:cs="新細明體" w:hint="eastAsia"/>
        </w:rPr>
        <w:t>而</w:t>
      </w:r>
      <w:r w:rsidR="00517059">
        <w:rPr>
          <w:rFonts w:cs="新細明體" w:hint="eastAsia"/>
        </w:rPr>
        <w:t>打破其動力平衡，最終</w:t>
      </w:r>
      <w:proofErr w:type="gramStart"/>
      <w:r w:rsidR="00517059">
        <w:rPr>
          <w:rFonts w:cs="新細明體" w:hint="eastAsia"/>
        </w:rPr>
        <w:t>導致旋和系</w:t>
      </w:r>
      <w:proofErr w:type="gramEnd"/>
      <w:r w:rsidR="00517059">
        <w:rPr>
          <w:rFonts w:cs="新細明體" w:hint="eastAsia"/>
        </w:rPr>
        <w:t>之</w:t>
      </w:r>
      <w:proofErr w:type="gramStart"/>
      <w:r w:rsidR="00517059">
        <w:rPr>
          <w:rFonts w:cs="新細明體" w:hint="eastAsia"/>
        </w:rPr>
        <w:t>空間被漫</w:t>
      </w:r>
      <w:r w:rsidR="001F0619">
        <w:rPr>
          <w:rFonts w:cs="新細明體" w:hint="eastAsia"/>
        </w:rPr>
        <w:t>無</w:t>
      </w:r>
      <w:proofErr w:type="gramEnd"/>
      <w:r w:rsidR="001F0619">
        <w:rPr>
          <w:rFonts w:cs="新細明體" w:hint="eastAsia"/>
        </w:rPr>
        <w:t>規律之洪大</w:t>
      </w:r>
      <w:r w:rsidR="00517059">
        <w:rPr>
          <w:rFonts w:cs="新細明體" w:hint="eastAsia"/>
        </w:rPr>
        <w:t>液體所瀰漫</w:t>
      </w:r>
      <w:r w:rsidR="001F0619">
        <w:rPr>
          <w:rFonts w:cs="新細明體" w:hint="eastAsia"/>
        </w:rPr>
        <w:t>，這是大尺度來</w:t>
      </w:r>
      <w:proofErr w:type="gramStart"/>
      <w:r w:rsidR="001F0619">
        <w:rPr>
          <w:rFonts w:cs="新細明體" w:hint="eastAsia"/>
        </w:rPr>
        <w:t>看旋和</w:t>
      </w:r>
      <w:proofErr w:type="gramEnd"/>
      <w:r w:rsidR="001F0619">
        <w:rPr>
          <w:rFonts w:cs="新細明體" w:hint="eastAsia"/>
        </w:rPr>
        <w:t>系所謂的「混沌」，對照表</w:t>
      </w:r>
      <w:proofErr w:type="gramStart"/>
      <w:r w:rsidR="001F0619">
        <w:rPr>
          <w:rFonts w:cs="新細明體" w:hint="eastAsia"/>
        </w:rPr>
        <w:t>一</w:t>
      </w:r>
      <w:proofErr w:type="gramEnd"/>
      <w:r w:rsidR="001F0619">
        <w:rPr>
          <w:rFonts w:cs="新細明體" w:hint="eastAsia"/>
        </w:rPr>
        <w:t>之人生小尺度，可</w:t>
      </w:r>
      <w:proofErr w:type="gramStart"/>
      <w:r w:rsidR="001F0619">
        <w:rPr>
          <w:rFonts w:cs="新細明體" w:hint="eastAsia"/>
        </w:rPr>
        <w:t>說是氫氧原</w:t>
      </w:r>
      <w:proofErr w:type="gramEnd"/>
      <w:r w:rsidR="001F0619">
        <w:rPr>
          <w:rFonts w:cs="新細明體" w:hint="eastAsia"/>
        </w:rPr>
        <w:t>素所扮演的寬大性、和善性、潤澤性，無法調和肉體之盲動，以至於靈肉顛</w:t>
      </w:r>
      <w:r w:rsidR="008348A6">
        <w:rPr>
          <w:rFonts w:cs="新細明體" w:hint="eastAsia"/>
        </w:rPr>
        <w:t>倒，人生被肉體漫無規律的盲動所牽引走，而陷入人生的「混沌」。換言之，和子中</w:t>
      </w:r>
      <w:proofErr w:type="gramStart"/>
      <w:r w:rsidR="008348A6">
        <w:rPr>
          <w:rFonts w:cs="新細明體" w:hint="eastAsia"/>
        </w:rPr>
        <w:t>之氫氧原</w:t>
      </w:r>
      <w:proofErr w:type="gramEnd"/>
      <w:r w:rsidR="008348A6">
        <w:rPr>
          <w:rFonts w:cs="新細明體" w:hint="eastAsia"/>
        </w:rPr>
        <w:t>素</w:t>
      </w:r>
      <w:r w:rsidR="001F0619">
        <w:rPr>
          <w:rFonts w:cs="新細明體" w:hint="eastAsia"/>
        </w:rPr>
        <w:t>具有</w:t>
      </w:r>
      <w:proofErr w:type="gramStart"/>
      <w:r w:rsidR="00EF195C">
        <w:rPr>
          <w:rFonts w:cs="新細明體" w:hint="eastAsia"/>
        </w:rPr>
        <w:t>類似旋和</w:t>
      </w:r>
      <w:proofErr w:type="gramEnd"/>
      <w:r w:rsidR="00EF195C">
        <w:rPr>
          <w:rFonts w:cs="新細明體" w:hint="eastAsia"/>
        </w:rPr>
        <w:t>系之水動力功能</w:t>
      </w:r>
      <w:r w:rsidR="00517059">
        <w:rPr>
          <w:rFonts w:cs="新細明體" w:hint="eastAsia"/>
        </w:rPr>
        <w:t>。</w:t>
      </w:r>
    </w:p>
    <w:p w:rsidR="00EF195C" w:rsidRDefault="00EF195C" w:rsidP="00A96CF6">
      <w:pPr>
        <w:pStyle w:val="1"/>
        <w:adjustRightInd w:val="0"/>
        <w:snapToGrid w:val="0"/>
        <w:spacing w:line="400" w:lineRule="atLeast"/>
        <w:ind w:leftChars="0" w:left="0"/>
        <w:jc w:val="both"/>
        <w:rPr>
          <w:rFonts w:cs="新細明體"/>
          <w:b/>
        </w:rPr>
      </w:pPr>
    </w:p>
    <w:p w:rsidR="00517059" w:rsidRPr="00A96CF6" w:rsidRDefault="00517059" w:rsidP="00A96CF6">
      <w:pPr>
        <w:pStyle w:val="1"/>
        <w:adjustRightInd w:val="0"/>
        <w:snapToGrid w:val="0"/>
        <w:spacing w:line="400" w:lineRule="atLeast"/>
        <w:ind w:leftChars="0" w:left="0"/>
        <w:jc w:val="both"/>
        <w:rPr>
          <w:rFonts w:cs="新細明體"/>
        </w:rPr>
      </w:pPr>
      <w:r w:rsidRPr="00A96CF6">
        <w:rPr>
          <w:rFonts w:cs="新細明體" w:hint="eastAsia"/>
        </w:rPr>
        <w:t>（二）</w:t>
      </w:r>
      <w:proofErr w:type="gramStart"/>
      <w:r w:rsidRPr="00A96CF6">
        <w:rPr>
          <w:rFonts w:cs="新細明體" w:hint="eastAsia"/>
        </w:rPr>
        <w:t>氫氧</w:t>
      </w:r>
      <w:r w:rsidR="0068347F" w:rsidRPr="00A96CF6">
        <w:rPr>
          <w:rFonts w:cs="新細明體" w:hint="eastAsia"/>
        </w:rPr>
        <w:t>原素</w:t>
      </w:r>
      <w:proofErr w:type="gramEnd"/>
      <w:r w:rsidR="0068347F" w:rsidRPr="00A96CF6">
        <w:rPr>
          <w:rFonts w:cs="新細明體" w:hint="eastAsia"/>
        </w:rPr>
        <w:t>與水動</w:t>
      </w:r>
      <w:r w:rsidRPr="00A96CF6">
        <w:rPr>
          <w:rFonts w:cs="新細明體" w:hint="eastAsia"/>
        </w:rPr>
        <w:t>力之運作</w:t>
      </w:r>
    </w:p>
    <w:p w:rsidR="00674CDF" w:rsidRDefault="0068347F" w:rsidP="00A96CF6">
      <w:pPr>
        <w:pStyle w:val="1"/>
        <w:adjustRightInd w:val="0"/>
        <w:snapToGrid w:val="0"/>
        <w:spacing w:line="400" w:lineRule="atLeast"/>
        <w:ind w:leftChars="0" w:left="0" w:firstLine="480"/>
        <w:jc w:val="both"/>
        <w:rPr>
          <w:rFonts w:cs="Times New Roman"/>
        </w:rPr>
      </w:pPr>
      <w:proofErr w:type="gramStart"/>
      <w:r>
        <w:rPr>
          <w:rFonts w:cs="新細明體" w:hint="eastAsia"/>
        </w:rPr>
        <w:t>旋和之</w:t>
      </w:r>
      <w:proofErr w:type="gramEnd"/>
      <w:r>
        <w:rPr>
          <w:rFonts w:cs="新細明體" w:hint="eastAsia"/>
        </w:rPr>
        <w:t>關鍵在於水動力之供給</w:t>
      </w:r>
      <w:r w:rsidR="00517059">
        <w:rPr>
          <w:rFonts w:cs="新細明體" w:hint="eastAsia"/>
        </w:rPr>
        <w:t>，水</w:t>
      </w:r>
      <w:r>
        <w:rPr>
          <w:rFonts w:cs="新細明體" w:hint="eastAsia"/>
        </w:rPr>
        <w:t>動</w:t>
      </w:r>
      <w:r w:rsidR="00674CDF">
        <w:rPr>
          <w:rFonts w:cs="新細明體" w:hint="eastAsia"/>
        </w:rPr>
        <w:t>力之所以可以不斷</w:t>
      </w:r>
      <w:proofErr w:type="gramStart"/>
      <w:r w:rsidR="00674CDF">
        <w:rPr>
          <w:rFonts w:cs="新細明體" w:hint="eastAsia"/>
        </w:rPr>
        <w:t>使旋和</w:t>
      </w:r>
      <w:proofErr w:type="gramEnd"/>
      <w:r w:rsidR="00674CDF">
        <w:rPr>
          <w:rFonts w:cs="新細明體" w:hint="eastAsia"/>
        </w:rPr>
        <w:t>系運作，主要在於其為</w:t>
      </w:r>
      <w:r w:rsidR="00674CDF">
        <w:rPr>
          <w:rFonts w:ascii="新細明體" w:hAnsi="新細明體" w:cs="新細明體" w:hint="eastAsia"/>
        </w:rPr>
        <w:t>「</w:t>
      </w:r>
      <w:r w:rsidR="00674CDF">
        <w:rPr>
          <w:rFonts w:cs="新細明體" w:hint="eastAsia"/>
        </w:rPr>
        <w:t>新生論</w:t>
      </w:r>
      <w:r w:rsidR="00674CDF">
        <w:rPr>
          <w:rFonts w:ascii="新細明體" w:hAnsi="新細明體" w:cs="新細明體" w:hint="eastAsia"/>
        </w:rPr>
        <w:t>」中「道」之本體</w:t>
      </w:r>
      <w:r w:rsidR="00674CDF">
        <w:rPr>
          <w:rFonts w:cs="新細明體" w:hint="eastAsia"/>
        </w:rPr>
        <w:t>。</w:t>
      </w:r>
    </w:p>
    <w:p w:rsidR="00674CDF" w:rsidRDefault="00674CDF" w:rsidP="00A96CF6">
      <w:pPr>
        <w:pStyle w:val="1"/>
        <w:adjustRightInd w:val="0"/>
        <w:snapToGrid w:val="0"/>
        <w:spacing w:line="400" w:lineRule="atLeast"/>
        <w:ind w:rightChars="200" w:right="480"/>
        <w:jc w:val="both"/>
        <w:rPr>
          <w:rFonts w:cs="Times New Roman"/>
        </w:rPr>
      </w:pPr>
      <w:r>
        <w:rPr>
          <w:rFonts w:cs="Times New Roman"/>
        </w:rPr>
        <w:tab/>
      </w:r>
      <w:r>
        <w:rPr>
          <w:rFonts w:ascii="新細明體" w:hAnsi="新細明體" w:cs="新細明體" w:hint="eastAsia"/>
        </w:rPr>
        <w:t>「</w:t>
      </w:r>
      <w:r w:rsidRPr="001445BA">
        <w:rPr>
          <w:rFonts w:ascii="標楷體" w:eastAsia="標楷體" w:hAnsi="標楷體" w:cs="標楷體" w:hint="eastAsia"/>
        </w:rPr>
        <w:t>是故道者，和也，和力也，即銜接媒介聯繫親和之真理也。道之本體，在中國古代哲學中有太極，在化學</w:t>
      </w:r>
      <w:proofErr w:type="gramStart"/>
      <w:r w:rsidRPr="001445BA">
        <w:rPr>
          <w:rFonts w:ascii="標楷體" w:eastAsia="標楷體" w:hAnsi="標楷體" w:cs="標楷體" w:hint="eastAsia"/>
        </w:rPr>
        <w:t>上有氫氧</w:t>
      </w:r>
      <w:proofErr w:type="gramEnd"/>
      <w:r w:rsidRPr="001445BA">
        <w:rPr>
          <w:rFonts w:ascii="標楷體" w:eastAsia="標楷體" w:hAnsi="標楷體" w:cs="標楷體" w:hint="eastAsia"/>
        </w:rPr>
        <w:t>二氣，在電學上有所謂</w:t>
      </w:r>
      <w:proofErr w:type="gramStart"/>
      <w:r w:rsidRPr="001445BA">
        <w:rPr>
          <w:rFonts w:ascii="標楷體" w:eastAsia="標楷體" w:hAnsi="標楷體" w:cs="標楷體" w:hint="eastAsia"/>
        </w:rPr>
        <w:t>陰陽性電</w:t>
      </w:r>
      <w:proofErr w:type="gramEnd"/>
      <w:r w:rsidRPr="001445BA">
        <w:rPr>
          <w:rFonts w:ascii="標楷體" w:eastAsia="標楷體" w:hAnsi="標楷體" w:cs="標楷體" w:hint="eastAsia"/>
        </w:rPr>
        <w:t>。太極之初，為一團無極之氣象，氫氧化合而成</w:t>
      </w:r>
      <w:proofErr w:type="gramStart"/>
      <w:r w:rsidRPr="001445BA">
        <w:rPr>
          <w:rFonts w:ascii="標楷體" w:eastAsia="標楷體" w:hAnsi="標楷體" w:cs="標楷體" w:hint="eastAsia"/>
        </w:rPr>
        <w:t>水素，故萬象</w:t>
      </w:r>
      <w:proofErr w:type="gramEnd"/>
      <w:r w:rsidRPr="001445BA">
        <w:rPr>
          <w:rFonts w:ascii="標楷體" w:eastAsia="標楷體" w:hAnsi="標楷體" w:cs="標楷體" w:hint="eastAsia"/>
        </w:rPr>
        <w:t>萬物，莫不由水而成。</w:t>
      </w:r>
      <w:r>
        <w:rPr>
          <w:rFonts w:ascii="新細明體" w:hAnsi="新細明體" w:cs="新細明體" w:hint="eastAsia"/>
        </w:rPr>
        <w:t>」</w:t>
      </w:r>
      <w:r>
        <w:rPr>
          <w:rStyle w:val="ad"/>
          <w:rFonts w:ascii="新細明體"/>
        </w:rPr>
        <w:footnoteReference w:id="9"/>
      </w:r>
    </w:p>
    <w:p w:rsidR="00517059" w:rsidRDefault="00674CDF" w:rsidP="00A96CF6">
      <w:pPr>
        <w:pStyle w:val="1"/>
        <w:adjustRightInd w:val="0"/>
        <w:snapToGrid w:val="0"/>
        <w:spacing w:line="400" w:lineRule="atLeast"/>
        <w:ind w:leftChars="0" w:left="0"/>
        <w:jc w:val="both"/>
        <w:rPr>
          <w:rFonts w:ascii="新細明體" w:hAnsi="新細明體" w:cs="新細明體"/>
        </w:rPr>
      </w:pPr>
      <w:r>
        <w:rPr>
          <w:rFonts w:cs="Times New Roman"/>
        </w:rPr>
        <w:tab/>
      </w:r>
      <w:r>
        <w:rPr>
          <w:rFonts w:cs="新細明體" w:hint="eastAsia"/>
        </w:rPr>
        <w:t>由此可知，水</w:t>
      </w:r>
      <w:r w:rsidR="00517059">
        <w:rPr>
          <w:rFonts w:cs="新細明體" w:hint="eastAsia"/>
        </w:rPr>
        <w:t>動力之所以可運作</w:t>
      </w:r>
      <w:r>
        <w:rPr>
          <w:rFonts w:ascii="新細明體" w:hAnsi="新細明體" w:cs="新細明體" w:hint="eastAsia"/>
        </w:rPr>
        <w:t>「道」之本體</w:t>
      </w:r>
      <w:r w:rsidR="00517059">
        <w:rPr>
          <w:rFonts w:ascii="新細明體" w:hAnsi="新細明體" w:cs="新細明體" w:hint="eastAsia"/>
        </w:rPr>
        <w:t>的關鍵</w:t>
      </w:r>
      <w:r>
        <w:rPr>
          <w:rFonts w:ascii="新細明體" w:hAnsi="新細明體" w:cs="新細明體" w:hint="eastAsia"/>
        </w:rPr>
        <w:t>，就在於其「銜接媒介聯繫親和」之特性。水可溶解各物質，讓各物質轉變為穩定之溶液，進而能讓兩個特性不同之物質化合為新產物。故此調和萬</w:t>
      </w:r>
      <w:r w:rsidR="0068347F">
        <w:rPr>
          <w:rFonts w:ascii="新細明體" w:hAnsi="新細明體" w:cs="新細明體" w:hint="eastAsia"/>
        </w:rPr>
        <w:t>事萬物之現象即可走向旋</w:t>
      </w:r>
      <w:proofErr w:type="gramStart"/>
      <w:r w:rsidR="0068347F">
        <w:rPr>
          <w:rFonts w:ascii="新細明體" w:hAnsi="新細明體" w:cs="新細明體" w:hint="eastAsia"/>
        </w:rPr>
        <w:t>和</w:t>
      </w:r>
      <w:proofErr w:type="gramEnd"/>
      <w:r w:rsidR="0068347F">
        <w:rPr>
          <w:rFonts w:ascii="新細明體" w:hAnsi="新細明體" w:cs="新細明體" w:hint="eastAsia"/>
        </w:rPr>
        <w:t>，而</w:t>
      </w:r>
      <w:r>
        <w:rPr>
          <w:rFonts w:ascii="新細明體" w:hAnsi="新細明體" w:cs="新細明體" w:hint="eastAsia"/>
        </w:rPr>
        <w:t>生種種生機。</w:t>
      </w:r>
    </w:p>
    <w:p w:rsidR="00674CDF" w:rsidRDefault="0068347F" w:rsidP="00A96CF6">
      <w:pPr>
        <w:pStyle w:val="1"/>
        <w:adjustRightInd w:val="0"/>
        <w:snapToGrid w:val="0"/>
        <w:spacing w:line="400" w:lineRule="atLeast"/>
        <w:ind w:leftChars="0" w:left="0" w:firstLine="480"/>
        <w:jc w:val="both"/>
        <w:rPr>
          <w:rFonts w:ascii="新細明體" w:hAnsi="新細明體" w:cs="新細明體"/>
        </w:rPr>
      </w:pPr>
      <w:r>
        <w:rPr>
          <w:rFonts w:ascii="新細明體" w:hAnsi="新細明體" w:cs="新細明體" w:hint="eastAsia"/>
        </w:rPr>
        <w:t>物質上「水」是</w:t>
      </w:r>
      <w:proofErr w:type="gramStart"/>
      <w:r>
        <w:rPr>
          <w:rFonts w:ascii="新細明體" w:hAnsi="新細明體" w:cs="新細明體" w:hint="eastAsia"/>
        </w:rPr>
        <w:t>由氫、氧二</w:t>
      </w:r>
      <w:proofErr w:type="gramEnd"/>
      <w:r>
        <w:rPr>
          <w:rFonts w:ascii="新細明體" w:hAnsi="新細明體" w:cs="新細明體" w:hint="eastAsia"/>
        </w:rPr>
        <w:t>元素組成，其分子式為H</w:t>
      </w:r>
      <w:r w:rsidRPr="0068347F">
        <w:rPr>
          <w:rFonts w:ascii="新細明體" w:hAnsi="新細明體" w:cs="新細明體" w:hint="eastAsia"/>
          <w:vertAlign w:val="subscript"/>
        </w:rPr>
        <w:t>2</w:t>
      </w:r>
      <w:r>
        <w:rPr>
          <w:rFonts w:ascii="新細明體" w:hAnsi="新細明體" w:cs="新細明體" w:hint="eastAsia"/>
        </w:rPr>
        <w:t>O，和子中的</w:t>
      </w:r>
      <w:proofErr w:type="gramStart"/>
      <w:r w:rsidR="00517059">
        <w:rPr>
          <w:rFonts w:ascii="新細明體" w:hAnsi="新細明體" w:cs="新細明體" w:hint="eastAsia"/>
        </w:rPr>
        <w:t>氫氧原素</w:t>
      </w:r>
      <w:proofErr w:type="gramEnd"/>
      <w:r w:rsidR="00AF277F">
        <w:rPr>
          <w:rFonts w:ascii="新細明體" w:hAnsi="新細明體" w:cs="新細明體" w:hint="eastAsia"/>
        </w:rPr>
        <w:t>在教義中的嚴格定義</w:t>
      </w:r>
      <w:r>
        <w:rPr>
          <w:rFonts w:ascii="新細明體" w:hAnsi="新細明體" w:cs="新細明體" w:hint="eastAsia"/>
        </w:rPr>
        <w:t>應為「氫精華」、</w:t>
      </w:r>
      <w:proofErr w:type="gramStart"/>
      <w:r>
        <w:rPr>
          <w:rFonts w:ascii="新細明體" w:hAnsi="新細明體" w:cs="新細明體" w:hint="eastAsia"/>
        </w:rPr>
        <w:t>「氧精華</w:t>
      </w:r>
      <w:proofErr w:type="gramEnd"/>
      <w:r>
        <w:rPr>
          <w:rFonts w:ascii="新細明體" w:hAnsi="新細明體" w:cs="新細明體" w:hint="eastAsia"/>
        </w:rPr>
        <w:t>」，分別以H</w:t>
      </w:r>
      <w:r w:rsidRPr="0068347F">
        <w:rPr>
          <w:rFonts w:ascii="新細明體" w:hAnsi="新細明體" w:cs="新細明體" w:hint="eastAsia"/>
          <w:vertAlign w:val="superscript"/>
        </w:rPr>
        <w:t>o</w:t>
      </w:r>
      <w:r>
        <w:rPr>
          <w:rFonts w:ascii="新細明體" w:hAnsi="新細明體" w:cs="新細明體" w:hint="eastAsia"/>
        </w:rPr>
        <w:t>、</w:t>
      </w:r>
      <w:proofErr w:type="spellStart"/>
      <w:r>
        <w:rPr>
          <w:rFonts w:ascii="新細明體" w:hAnsi="新細明體" w:cs="新細明體" w:hint="eastAsia"/>
        </w:rPr>
        <w:t>O</w:t>
      </w:r>
      <w:r w:rsidRPr="0068347F">
        <w:rPr>
          <w:rFonts w:ascii="新細明體" w:hAnsi="新細明體" w:cs="新細明體" w:hint="eastAsia"/>
          <w:vertAlign w:val="superscript"/>
        </w:rPr>
        <w:t>o</w:t>
      </w:r>
      <w:proofErr w:type="spellEnd"/>
      <w:r>
        <w:rPr>
          <w:rFonts w:ascii="新細明體" w:hAnsi="新細明體" w:cs="新細明體" w:hint="eastAsia"/>
        </w:rPr>
        <w:t>代表</w:t>
      </w:r>
      <w:r w:rsidR="00517059">
        <w:rPr>
          <w:rFonts w:ascii="新細明體" w:hAnsi="新細明體" w:cs="新細明體" w:hint="eastAsia"/>
        </w:rPr>
        <w:t>，</w:t>
      </w:r>
      <w:r>
        <w:rPr>
          <w:rFonts w:ascii="新細明體" w:hAnsi="新細明體" w:cs="新細明體" w:hint="eastAsia"/>
        </w:rPr>
        <w:t>目的在告訴吾人：教義中的「氫精華」、</w:t>
      </w:r>
      <w:proofErr w:type="gramStart"/>
      <w:r>
        <w:rPr>
          <w:rFonts w:ascii="新細明體" w:hAnsi="新細明體" w:cs="新細明體" w:hint="eastAsia"/>
        </w:rPr>
        <w:t>「氧精華</w:t>
      </w:r>
      <w:proofErr w:type="gramEnd"/>
      <w:r>
        <w:rPr>
          <w:rFonts w:ascii="新細明體" w:hAnsi="新細明體" w:cs="新細明體" w:hint="eastAsia"/>
        </w:rPr>
        <w:t>」與物質中的</w:t>
      </w:r>
      <w:r w:rsidR="00AF277F">
        <w:rPr>
          <w:rFonts w:ascii="新細明體" w:hAnsi="新細明體" w:cs="新細明體" w:hint="eastAsia"/>
        </w:rPr>
        <w:t>「</w:t>
      </w:r>
      <w:r>
        <w:rPr>
          <w:rFonts w:ascii="新細明體" w:hAnsi="新細明體" w:cs="新細明體" w:hint="eastAsia"/>
        </w:rPr>
        <w:t>氫</w:t>
      </w:r>
      <w:r w:rsidR="00AF277F">
        <w:rPr>
          <w:rFonts w:ascii="新細明體" w:hAnsi="新細明體" w:cs="新細明體" w:hint="eastAsia"/>
        </w:rPr>
        <w:t>」、</w:t>
      </w:r>
      <w:proofErr w:type="gramStart"/>
      <w:r w:rsidR="00AF277F">
        <w:rPr>
          <w:rFonts w:ascii="新細明體" w:hAnsi="新細明體" w:cs="新細明體" w:hint="eastAsia"/>
        </w:rPr>
        <w:t>「</w:t>
      </w:r>
      <w:r>
        <w:rPr>
          <w:rFonts w:ascii="新細明體" w:hAnsi="新細明體" w:cs="新細明體" w:hint="eastAsia"/>
        </w:rPr>
        <w:t>氧</w:t>
      </w:r>
      <w:r w:rsidR="00AF277F">
        <w:rPr>
          <w:rFonts w:ascii="新細明體" w:hAnsi="新細明體" w:cs="新細明體" w:hint="eastAsia"/>
        </w:rPr>
        <w:t>」</w:t>
      </w:r>
      <w:proofErr w:type="gramEnd"/>
      <w:r w:rsidR="00AF277F">
        <w:rPr>
          <w:rFonts w:ascii="新細明體" w:hAnsi="新細明體" w:cs="新細明體" w:hint="eastAsia"/>
        </w:rPr>
        <w:t>系出同源，前者是後者之「精華」</w:t>
      </w:r>
      <w:r>
        <w:rPr>
          <w:rFonts w:ascii="新細明體" w:hAnsi="新細明體" w:cs="新細明體" w:hint="eastAsia"/>
        </w:rPr>
        <w:t>，</w:t>
      </w:r>
      <w:r w:rsidR="00AF277F">
        <w:rPr>
          <w:rFonts w:ascii="新細明體" w:hAnsi="新細明體" w:cs="新細明體" w:hint="eastAsia"/>
        </w:rPr>
        <w:t>因此和子之原素意義可取法乎物質元素，其理論基礎</w:t>
      </w:r>
      <w:proofErr w:type="gramStart"/>
      <w:r w:rsidR="00AF277F">
        <w:rPr>
          <w:rFonts w:ascii="新細明體" w:hAnsi="新細明體" w:cs="新細明體" w:hint="eastAsia"/>
        </w:rPr>
        <w:t>繫</w:t>
      </w:r>
      <w:proofErr w:type="gramEnd"/>
      <w:r w:rsidR="00AF277F">
        <w:rPr>
          <w:rFonts w:ascii="新細明體" w:hAnsi="新細明體" w:cs="新細明體" w:hint="eastAsia"/>
        </w:rPr>
        <w:t>於此。</w:t>
      </w:r>
    </w:p>
    <w:p w:rsidR="00674CDF" w:rsidRDefault="00AF277F" w:rsidP="00A96CF6">
      <w:pPr>
        <w:pStyle w:val="1"/>
        <w:adjustRightInd w:val="0"/>
        <w:snapToGrid w:val="0"/>
        <w:spacing w:line="400" w:lineRule="atLeast"/>
        <w:ind w:leftChars="0" w:left="0"/>
        <w:jc w:val="both"/>
        <w:rPr>
          <w:rFonts w:ascii="新細明體" w:hAnsi="新細明體" w:cs="新細明體"/>
        </w:rPr>
      </w:pPr>
      <w:r w:rsidRPr="00AF277F">
        <w:rPr>
          <w:rFonts w:ascii="新細明體" w:hAnsi="新細明體" w:cs="新細明體" w:hint="eastAsia"/>
        </w:rPr>
        <w:t xml:space="preserve">　　</w:t>
      </w:r>
      <w:r w:rsidR="008A4DBA">
        <w:rPr>
          <w:rFonts w:ascii="新細明體" w:hAnsi="新細明體" w:cs="新細明體" w:hint="eastAsia"/>
        </w:rPr>
        <w:t>首</w:t>
      </w:r>
      <w:r w:rsidRPr="00AF277F">
        <w:rPr>
          <w:rFonts w:ascii="新細明體" w:hAnsi="新細明體" w:cs="新細明體" w:hint="eastAsia"/>
        </w:rPr>
        <w:t>先</w:t>
      </w:r>
      <w:proofErr w:type="gramStart"/>
      <w:r w:rsidRPr="00AF277F">
        <w:rPr>
          <w:rFonts w:ascii="新細明體" w:hAnsi="新細明體" w:cs="新細明體" w:hint="eastAsia"/>
        </w:rPr>
        <w:t>論氧精華</w:t>
      </w:r>
      <w:r w:rsidR="00517059" w:rsidRPr="00AF277F">
        <w:rPr>
          <w:rFonts w:ascii="新細明體" w:hAnsi="新細明體" w:cs="新細明體" w:hint="eastAsia"/>
        </w:rPr>
        <w:t>Ｏ</w:t>
      </w:r>
      <w:proofErr w:type="gramEnd"/>
      <w:r w:rsidR="00517059" w:rsidRPr="00AF277F">
        <w:rPr>
          <w:rFonts w:ascii="新細明體" w:hAnsi="新細明體" w:cs="新細明體" w:hint="eastAsia"/>
        </w:rPr>
        <w:t>°之</w:t>
      </w:r>
      <w:r w:rsidR="001F08EF" w:rsidRPr="00AF277F">
        <w:rPr>
          <w:rFonts w:ascii="新細明體" w:hAnsi="新細明體" w:cs="新細明體" w:hint="eastAsia"/>
        </w:rPr>
        <w:t>特性</w:t>
      </w:r>
      <w:r>
        <w:rPr>
          <w:rFonts w:ascii="新細明體" w:hAnsi="新細明體" w:cs="新細明體" w:hint="eastAsia"/>
        </w:rPr>
        <w:t>，</w:t>
      </w:r>
      <w:r w:rsidR="00674CDF">
        <w:rPr>
          <w:rFonts w:ascii="新細明體" w:hAnsi="新細明體" w:cs="新細明體" w:hint="eastAsia"/>
        </w:rPr>
        <w:t>就生理功能來說：</w:t>
      </w:r>
    </w:p>
    <w:p w:rsidR="00674CDF" w:rsidRPr="001F08EF" w:rsidRDefault="00674CDF" w:rsidP="00554C97">
      <w:pPr>
        <w:pStyle w:val="1"/>
        <w:adjustRightInd w:val="0"/>
        <w:snapToGrid w:val="0"/>
        <w:spacing w:line="400" w:lineRule="atLeast"/>
        <w:ind w:rightChars="200" w:right="480"/>
        <w:jc w:val="both"/>
        <w:rPr>
          <w:rFonts w:ascii="標楷體" w:eastAsia="標楷體" w:hAnsi="標楷體" w:cs="Times New Roman"/>
        </w:rPr>
      </w:pPr>
      <w:proofErr w:type="gramStart"/>
      <w:r>
        <w:rPr>
          <w:rFonts w:ascii="新細明體" w:hAnsi="新細明體" w:cs="新細明體" w:hint="eastAsia"/>
        </w:rPr>
        <w:t>「</w:t>
      </w:r>
      <w:r w:rsidRPr="001445BA">
        <w:rPr>
          <w:rFonts w:ascii="標楷體" w:eastAsia="標楷體" w:hAnsi="標楷體" w:cs="標楷體" w:hint="eastAsia"/>
        </w:rPr>
        <w:t>氧為運轉週</w:t>
      </w:r>
      <w:proofErr w:type="gramEnd"/>
      <w:r w:rsidRPr="001445BA">
        <w:rPr>
          <w:rFonts w:ascii="標楷體" w:eastAsia="標楷體" w:hAnsi="標楷體" w:cs="標楷體" w:hint="eastAsia"/>
        </w:rPr>
        <w:t>身水澤之原素，保持人身之溫度而延長和子之生命。</w:t>
      </w:r>
      <w:r>
        <w:rPr>
          <w:rFonts w:ascii="新細明體" w:hAnsi="新細明體" w:cs="新細明體" w:hint="eastAsia"/>
        </w:rPr>
        <w:t>」</w:t>
      </w:r>
      <w:r>
        <w:rPr>
          <w:rStyle w:val="ad"/>
          <w:rFonts w:ascii="新細明體"/>
        </w:rPr>
        <w:footnoteReference w:id="10"/>
      </w:r>
    </w:p>
    <w:p w:rsidR="00674CDF" w:rsidRDefault="00AF277F" w:rsidP="00A96CF6">
      <w:pPr>
        <w:pStyle w:val="1"/>
        <w:adjustRightInd w:val="0"/>
        <w:snapToGrid w:val="0"/>
        <w:spacing w:line="400" w:lineRule="atLeast"/>
        <w:ind w:leftChars="0" w:left="0"/>
        <w:jc w:val="both"/>
        <w:rPr>
          <w:rFonts w:cs="Times New Roman"/>
        </w:rPr>
      </w:pPr>
      <w:r>
        <w:rPr>
          <w:rFonts w:cs="新細明體" w:hint="eastAsia"/>
        </w:rPr>
        <w:t xml:space="preserve">　　</w:t>
      </w:r>
      <w:r w:rsidR="00674CDF">
        <w:rPr>
          <w:rFonts w:cs="新細明體" w:hint="eastAsia"/>
        </w:rPr>
        <w:t>就其特性來說</w:t>
      </w:r>
      <w:r w:rsidR="00674CDF">
        <w:rPr>
          <w:rFonts w:ascii="新細明體" w:hAnsi="新細明體" w:cs="新細明體" w:hint="eastAsia"/>
        </w:rPr>
        <w:t>：</w:t>
      </w:r>
    </w:p>
    <w:p w:rsidR="00674CDF" w:rsidRPr="001F08EF" w:rsidRDefault="00674CDF" w:rsidP="00554C97">
      <w:pPr>
        <w:pStyle w:val="1"/>
        <w:adjustRightInd w:val="0"/>
        <w:snapToGrid w:val="0"/>
        <w:spacing w:line="400" w:lineRule="atLeast"/>
        <w:ind w:rightChars="200" w:right="480"/>
        <w:jc w:val="both"/>
        <w:rPr>
          <w:rFonts w:ascii="標楷體" w:eastAsia="標楷體" w:hAnsi="標楷體" w:cs="Times New Roman"/>
        </w:rPr>
      </w:pPr>
      <w:proofErr w:type="gramStart"/>
      <w:r>
        <w:rPr>
          <w:rFonts w:ascii="新細明體" w:hAnsi="新細明體" w:cs="新細明體" w:hint="eastAsia"/>
        </w:rPr>
        <w:t>「</w:t>
      </w:r>
      <w:r w:rsidRPr="001F1C39">
        <w:rPr>
          <w:rFonts w:ascii="標楷體" w:eastAsia="標楷體" w:hAnsi="標楷體" w:cs="標楷體" w:hint="eastAsia"/>
        </w:rPr>
        <w:t>氧為</w:t>
      </w:r>
      <w:proofErr w:type="gramEnd"/>
      <w:r w:rsidRPr="001F1C39">
        <w:rPr>
          <w:rFonts w:ascii="標楷體" w:eastAsia="標楷體" w:hAnsi="標楷體" w:cs="標楷體" w:hint="eastAsia"/>
        </w:rPr>
        <w:t>人生及動物生機</w:t>
      </w:r>
      <w:proofErr w:type="gramStart"/>
      <w:r w:rsidRPr="001F1C39">
        <w:rPr>
          <w:rFonts w:ascii="標楷體" w:eastAsia="標楷體" w:hAnsi="標楷體" w:cs="標楷體" w:hint="eastAsia"/>
        </w:rPr>
        <w:t>之動源而</w:t>
      </w:r>
      <w:proofErr w:type="gramEnd"/>
      <w:r w:rsidRPr="001F1C39">
        <w:rPr>
          <w:rFonts w:ascii="標楷體" w:eastAsia="標楷體" w:hAnsi="標楷體" w:cs="標楷體" w:hint="eastAsia"/>
        </w:rPr>
        <w:t>含有和氣，無所不容</w:t>
      </w:r>
      <w:proofErr w:type="gramStart"/>
      <w:r w:rsidRPr="001F1C39">
        <w:rPr>
          <w:rFonts w:ascii="標楷體" w:eastAsia="標楷體" w:hAnsi="標楷體" w:cs="標楷體" w:hint="eastAsia"/>
        </w:rPr>
        <w:t>─</w:t>
      </w:r>
      <w:proofErr w:type="gramEnd"/>
      <w:r w:rsidRPr="001F1C39">
        <w:rPr>
          <w:rFonts w:ascii="標楷體" w:eastAsia="標楷體" w:hAnsi="標楷體" w:cs="標楷體" w:hint="eastAsia"/>
        </w:rPr>
        <w:t>故含有寬大性與和善性。</w:t>
      </w:r>
      <w:r>
        <w:rPr>
          <w:rFonts w:ascii="新細明體" w:hAnsi="新細明體" w:cs="新細明體" w:hint="eastAsia"/>
        </w:rPr>
        <w:t>」</w:t>
      </w:r>
      <w:r>
        <w:rPr>
          <w:rStyle w:val="ad"/>
          <w:rFonts w:ascii="新細明體"/>
        </w:rPr>
        <w:footnoteReference w:id="11"/>
      </w:r>
    </w:p>
    <w:p w:rsidR="00674CDF" w:rsidRDefault="008A4DBA" w:rsidP="00A96CF6">
      <w:pPr>
        <w:pStyle w:val="1"/>
        <w:adjustRightInd w:val="0"/>
        <w:snapToGrid w:val="0"/>
        <w:spacing w:line="400" w:lineRule="atLeast"/>
        <w:ind w:leftChars="0" w:left="0"/>
        <w:jc w:val="both"/>
        <w:rPr>
          <w:rFonts w:ascii="新細明體" w:cs="Times New Roman"/>
        </w:rPr>
      </w:pPr>
      <w:r>
        <w:rPr>
          <w:rFonts w:cs="新細明體" w:hint="eastAsia"/>
        </w:rPr>
        <w:t xml:space="preserve">　　</w:t>
      </w:r>
      <w:proofErr w:type="gramStart"/>
      <w:r w:rsidR="00674CDF">
        <w:rPr>
          <w:rFonts w:cs="新細明體" w:hint="eastAsia"/>
        </w:rPr>
        <w:t>而氧之</w:t>
      </w:r>
      <w:proofErr w:type="gramEnd"/>
      <w:r w:rsidR="00674CDF">
        <w:rPr>
          <w:rFonts w:cs="新細明體" w:hint="eastAsia"/>
        </w:rPr>
        <w:t>寬大性與和善性則可</w:t>
      </w:r>
      <w:r w:rsidR="00674CDF">
        <w:rPr>
          <w:rFonts w:ascii="新細明體" w:hAnsi="新細明體" w:cs="新細明體" w:hint="eastAsia"/>
        </w:rPr>
        <w:t>「包羅萬象，和</w:t>
      </w:r>
      <w:proofErr w:type="gramStart"/>
      <w:r w:rsidR="00674CDF">
        <w:rPr>
          <w:rFonts w:ascii="新細明體" w:hAnsi="新細明體" w:cs="新細明體" w:hint="eastAsia"/>
        </w:rPr>
        <w:t>容一切</w:t>
      </w:r>
      <w:proofErr w:type="gramEnd"/>
      <w:r w:rsidR="00674CDF">
        <w:rPr>
          <w:rFonts w:ascii="新細明體" w:hAnsi="新細明體" w:cs="新細明體" w:hint="eastAsia"/>
        </w:rPr>
        <w:t>」，因此兩者可行道之特質，如教義所說：</w:t>
      </w:r>
    </w:p>
    <w:p w:rsidR="00674CDF" w:rsidRDefault="00674CDF" w:rsidP="00554C97">
      <w:pPr>
        <w:pStyle w:val="1"/>
        <w:adjustRightInd w:val="0"/>
        <w:snapToGrid w:val="0"/>
        <w:spacing w:line="400" w:lineRule="atLeast"/>
        <w:ind w:rightChars="200" w:right="480"/>
        <w:jc w:val="both"/>
        <w:rPr>
          <w:rFonts w:ascii="新細明體" w:hAnsi="新細明體" w:cs="新細明體"/>
        </w:rPr>
      </w:pPr>
      <w:r>
        <w:rPr>
          <w:rFonts w:ascii="新細明體" w:hAnsi="新細明體" w:cs="新細明體" w:hint="eastAsia"/>
        </w:rPr>
        <w:t>「</w:t>
      </w:r>
      <w:r w:rsidRPr="00373452">
        <w:rPr>
          <w:rFonts w:ascii="標楷體" w:eastAsia="標楷體" w:hAnsi="標楷體" w:cs="標楷體" w:hint="eastAsia"/>
        </w:rPr>
        <w:t>所謂道者，</w:t>
      </w:r>
      <w:proofErr w:type="gramStart"/>
      <w:r w:rsidRPr="00373452">
        <w:rPr>
          <w:rFonts w:ascii="標楷體" w:eastAsia="標楷體" w:hAnsi="標楷體" w:cs="標楷體" w:hint="eastAsia"/>
        </w:rPr>
        <w:t>乃形而</w:t>
      </w:r>
      <w:proofErr w:type="gramEnd"/>
      <w:r w:rsidRPr="00373452">
        <w:rPr>
          <w:rFonts w:ascii="標楷體" w:eastAsia="標楷體" w:hAnsi="標楷體" w:cs="標楷體" w:hint="eastAsia"/>
        </w:rPr>
        <w:t>上之物。</w:t>
      </w:r>
      <w:proofErr w:type="gramStart"/>
      <w:r w:rsidRPr="00373452">
        <w:rPr>
          <w:rFonts w:ascii="標楷體" w:eastAsia="標楷體" w:hAnsi="標楷體" w:cs="標楷體" w:hint="eastAsia"/>
        </w:rPr>
        <w:t>然此形而</w:t>
      </w:r>
      <w:proofErr w:type="gramEnd"/>
      <w:r w:rsidRPr="00373452">
        <w:rPr>
          <w:rFonts w:ascii="標楷體" w:eastAsia="標楷體" w:hAnsi="標楷體" w:cs="標楷體" w:hint="eastAsia"/>
        </w:rPr>
        <w:t>上之物，固仍為實質的，且在人類本體之中，而與天地相和合。故一切物質之動靜，皆</w:t>
      </w:r>
      <w:proofErr w:type="gramStart"/>
      <w:r w:rsidRPr="00373452">
        <w:rPr>
          <w:rFonts w:ascii="標楷體" w:eastAsia="標楷體" w:hAnsi="標楷體" w:cs="標楷體" w:hint="eastAsia"/>
        </w:rPr>
        <w:t>有道意</w:t>
      </w:r>
      <w:proofErr w:type="gramEnd"/>
      <w:r w:rsidRPr="00373452">
        <w:rPr>
          <w:rFonts w:ascii="標楷體" w:eastAsia="標楷體" w:hAnsi="標楷體" w:cs="標楷體" w:hint="eastAsia"/>
        </w:rPr>
        <w:t>。</w:t>
      </w:r>
      <w:proofErr w:type="gramStart"/>
      <w:r w:rsidRPr="00373452">
        <w:rPr>
          <w:rFonts w:ascii="標楷體" w:eastAsia="標楷體" w:hAnsi="標楷體" w:cs="標楷體" w:hint="eastAsia"/>
        </w:rPr>
        <w:t>此道意即</w:t>
      </w:r>
      <w:proofErr w:type="gramEnd"/>
      <w:r w:rsidRPr="00373452">
        <w:rPr>
          <w:rFonts w:ascii="標楷體" w:eastAsia="標楷體" w:hAnsi="標楷體" w:cs="標楷體" w:hint="eastAsia"/>
        </w:rPr>
        <w:t>生機也，亦即「和」是也。凡一切獨生之物，絕不能生長，皆須和</w:t>
      </w:r>
      <w:proofErr w:type="gramStart"/>
      <w:r w:rsidRPr="00373452">
        <w:rPr>
          <w:rFonts w:ascii="標楷體" w:eastAsia="標楷體" w:hAnsi="標楷體" w:cs="標楷體" w:hint="eastAsia"/>
        </w:rPr>
        <w:t>容對象</w:t>
      </w:r>
      <w:proofErr w:type="gramEnd"/>
      <w:r w:rsidRPr="00373452">
        <w:rPr>
          <w:rFonts w:ascii="標楷體" w:eastAsia="標楷體" w:hAnsi="標楷體" w:cs="標楷體" w:hint="eastAsia"/>
        </w:rPr>
        <w:t>，始成為生物。</w:t>
      </w:r>
      <w:r w:rsidRPr="00373452">
        <w:rPr>
          <w:rFonts w:ascii="標楷體" w:eastAsia="標楷體" w:hAnsi="標楷體" w:cs="標楷體" w:hint="eastAsia"/>
        </w:rPr>
        <w:lastRenderedPageBreak/>
        <w:t>是故大道包羅萬象，和</w:t>
      </w:r>
      <w:proofErr w:type="gramStart"/>
      <w:r w:rsidRPr="00373452">
        <w:rPr>
          <w:rFonts w:ascii="標楷體" w:eastAsia="標楷體" w:hAnsi="標楷體" w:cs="標楷體" w:hint="eastAsia"/>
        </w:rPr>
        <w:t>容一切</w:t>
      </w:r>
      <w:proofErr w:type="gramEnd"/>
      <w:r w:rsidRPr="00373452">
        <w:rPr>
          <w:rFonts w:ascii="標楷體" w:eastAsia="標楷體" w:hAnsi="標楷體" w:cs="標楷體" w:hint="eastAsia"/>
        </w:rPr>
        <w:t>，是為道之本體。</w:t>
      </w:r>
      <w:r>
        <w:rPr>
          <w:rFonts w:ascii="新細明體" w:hAnsi="新細明體" w:cs="新細明體" w:hint="eastAsia"/>
        </w:rPr>
        <w:t>」</w:t>
      </w:r>
      <w:r>
        <w:rPr>
          <w:rStyle w:val="ad"/>
          <w:rFonts w:ascii="新細明體"/>
        </w:rPr>
        <w:footnoteReference w:id="12"/>
      </w:r>
    </w:p>
    <w:p w:rsidR="00536862" w:rsidRDefault="001F08EF" w:rsidP="00A96CF6">
      <w:pPr>
        <w:pStyle w:val="1"/>
        <w:adjustRightInd w:val="0"/>
        <w:snapToGrid w:val="0"/>
        <w:spacing w:line="400" w:lineRule="atLeast"/>
        <w:ind w:leftChars="0" w:left="0" w:firstLine="480"/>
        <w:jc w:val="both"/>
        <w:rPr>
          <w:rFonts w:ascii="新細明體" w:hAnsi="新細明體" w:cs="新細明體"/>
        </w:rPr>
      </w:pPr>
      <w:r>
        <w:rPr>
          <w:rFonts w:ascii="新細明體" w:hAnsi="新細明體" w:cs="新細明體" w:hint="eastAsia"/>
        </w:rPr>
        <w:t>因此</w:t>
      </w:r>
      <w:proofErr w:type="gramStart"/>
      <w:r w:rsidRPr="001F08EF">
        <w:rPr>
          <w:rFonts w:ascii="新細明體" w:hAnsi="新細明體" w:cs="新細明體" w:hint="eastAsia"/>
        </w:rPr>
        <w:t>Ｏ</w:t>
      </w:r>
      <w:proofErr w:type="gramEnd"/>
      <w:r w:rsidRPr="001F08EF">
        <w:rPr>
          <w:rFonts w:ascii="新細明體" w:hAnsi="新細明體" w:cs="新細明體" w:hint="eastAsia"/>
        </w:rPr>
        <w:t>°</w:t>
      </w:r>
      <w:r>
        <w:rPr>
          <w:rFonts w:ascii="新細明體" w:hAnsi="新細明體" w:cs="新細明體" w:hint="eastAsia"/>
        </w:rPr>
        <w:t>之特性在人生中的作用</w:t>
      </w:r>
      <w:proofErr w:type="gramStart"/>
      <w:r>
        <w:rPr>
          <w:rFonts w:ascii="新細明體" w:hAnsi="新細明體" w:cs="新細明體" w:hint="eastAsia"/>
        </w:rPr>
        <w:t>可說是包容</w:t>
      </w:r>
      <w:proofErr w:type="gramEnd"/>
      <w:r>
        <w:rPr>
          <w:rFonts w:ascii="新細明體" w:hAnsi="新細明體" w:cs="新細明體" w:hint="eastAsia"/>
        </w:rPr>
        <w:t>萬事萬物，對物而言，包容其特性而可求生，如同飲食</w:t>
      </w:r>
      <w:r w:rsidR="008A4DBA">
        <w:rPr>
          <w:rFonts w:ascii="新細明體" w:hAnsi="新細明體" w:cs="新細明體" w:hint="eastAsia"/>
        </w:rPr>
        <w:t>，係</w:t>
      </w:r>
      <w:r>
        <w:rPr>
          <w:rFonts w:ascii="新細明體" w:hAnsi="新細明體" w:cs="新細明體" w:hint="eastAsia"/>
        </w:rPr>
        <w:t>以包容食物之養分而能滋養身體，</w:t>
      </w:r>
      <w:r w:rsidR="00536862">
        <w:rPr>
          <w:rFonts w:ascii="新細明體" w:hAnsi="新細明體" w:cs="新細明體" w:hint="eastAsia"/>
        </w:rPr>
        <w:t>故</w:t>
      </w:r>
      <w:proofErr w:type="gramStart"/>
      <w:r w:rsidR="00536862" w:rsidRPr="00536862">
        <w:rPr>
          <w:rFonts w:ascii="新細明體" w:hAnsi="新細明體" w:cs="新細明體" w:hint="eastAsia"/>
        </w:rPr>
        <w:t>Ｏ</w:t>
      </w:r>
      <w:proofErr w:type="gramEnd"/>
      <w:r w:rsidR="00536862" w:rsidRPr="00536862">
        <w:rPr>
          <w:rFonts w:ascii="新細明體" w:hAnsi="新細明體" w:cs="新細明體" w:hint="eastAsia"/>
        </w:rPr>
        <w:t>°</w:t>
      </w:r>
      <w:r w:rsidR="00536862">
        <w:rPr>
          <w:rFonts w:ascii="新細明體" w:hAnsi="新細明體" w:cs="新細明體" w:hint="eastAsia"/>
        </w:rPr>
        <w:t>作為接觸外物之第一線，也可</w:t>
      </w:r>
      <w:r w:rsidR="008A4DBA">
        <w:rPr>
          <w:rFonts w:ascii="新細明體" w:hAnsi="新細明體" w:cs="新細明體" w:hint="eastAsia"/>
        </w:rPr>
        <w:t>吸收外在事物以延長和子之生命；對人而言，</w:t>
      </w:r>
      <w:r>
        <w:rPr>
          <w:rFonts w:ascii="新細明體" w:hAnsi="新細明體" w:cs="新細明體" w:hint="eastAsia"/>
        </w:rPr>
        <w:t>包容知識而能成長，接納他人</w:t>
      </w:r>
      <w:r w:rsidR="008A4DBA">
        <w:rPr>
          <w:rFonts w:ascii="新細明體" w:hAnsi="新細明體" w:cs="新細明體" w:hint="eastAsia"/>
        </w:rPr>
        <w:t>而為朋友，甚至包羅</w:t>
      </w:r>
      <w:r>
        <w:rPr>
          <w:rFonts w:ascii="新細明體" w:hAnsi="新細明體" w:cs="新細明體" w:hint="eastAsia"/>
        </w:rPr>
        <w:t>情人共組家庭。故</w:t>
      </w:r>
      <w:r w:rsidR="00536862">
        <w:rPr>
          <w:rFonts w:ascii="新細明體" w:hAnsi="新細明體" w:cs="新細明體" w:hint="eastAsia"/>
        </w:rPr>
        <w:t>此寬大性與和善性是人生存活之基本</w:t>
      </w:r>
      <w:r w:rsidR="008A4DBA">
        <w:rPr>
          <w:rFonts w:ascii="新細明體" w:hAnsi="新細明體" w:cs="新細明體" w:hint="eastAsia"/>
        </w:rPr>
        <w:t>特性，若只有自身而無包</w:t>
      </w:r>
      <w:r w:rsidR="00536862">
        <w:rPr>
          <w:rFonts w:ascii="新細明體" w:hAnsi="新細明體" w:cs="新細明體" w:hint="eastAsia"/>
        </w:rPr>
        <w:t>容對方，則無法生存。因此要讓</w:t>
      </w:r>
      <w:proofErr w:type="gramStart"/>
      <w:r w:rsidR="00536862" w:rsidRPr="00536862">
        <w:rPr>
          <w:rFonts w:ascii="新細明體" w:hAnsi="新細明體" w:cs="新細明體" w:hint="eastAsia"/>
        </w:rPr>
        <w:t>Ｏ</w:t>
      </w:r>
      <w:proofErr w:type="gramEnd"/>
      <w:r w:rsidR="00536862" w:rsidRPr="00536862">
        <w:rPr>
          <w:rFonts w:ascii="新細明體" w:hAnsi="新細明體" w:cs="新細明體" w:hint="eastAsia"/>
        </w:rPr>
        <w:t>°</w:t>
      </w:r>
      <w:r w:rsidR="00536862">
        <w:rPr>
          <w:rFonts w:ascii="新細明體" w:hAnsi="新細明體" w:cs="新細明體" w:hint="eastAsia"/>
        </w:rPr>
        <w:t>在人生發揮作用，就需要放下自我之</w:t>
      </w:r>
      <w:proofErr w:type="gramStart"/>
      <w:r w:rsidR="00536862">
        <w:rPr>
          <w:rFonts w:ascii="新細明體" w:hAnsi="新細明體" w:cs="新細明體" w:hint="eastAsia"/>
        </w:rPr>
        <w:t>執念以</w:t>
      </w:r>
      <w:proofErr w:type="gramEnd"/>
      <w:r w:rsidR="00536862">
        <w:rPr>
          <w:rFonts w:ascii="新細明體" w:hAnsi="新細明體" w:cs="新細明體" w:hint="eastAsia"/>
        </w:rPr>
        <w:t>接納萬事萬物。</w:t>
      </w:r>
    </w:p>
    <w:p w:rsidR="001F08EF" w:rsidRDefault="00536862" w:rsidP="00A96CF6">
      <w:pPr>
        <w:pStyle w:val="1"/>
        <w:adjustRightInd w:val="0"/>
        <w:snapToGrid w:val="0"/>
        <w:spacing w:line="400" w:lineRule="atLeast"/>
        <w:ind w:leftChars="0" w:left="0" w:firstLine="480"/>
        <w:jc w:val="both"/>
        <w:rPr>
          <w:rFonts w:ascii="新細明體" w:cs="Times New Roman"/>
        </w:rPr>
      </w:pPr>
      <w:r>
        <w:rPr>
          <w:rFonts w:ascii="新細明體" w:hAnsi="新細明體" w:cs="新細明體" w:hint="eastAsia"/>
        </w:rPr>
        <w:t>然而若只有</w:t>
      </w:r>
      <w:proofErr w:type="gramStart"/>
      <w:r w:rsidRPr="00536862">
        <w:rPr>
          <w:rFonts w:ascii="新細明體" w:hAnsi="新細明體" w:cs="新細明體" w:hint="eastAsia"/>
        </w:rPr>
        <w:t>Ｏ</w:t>
      </w:r>
      <w:proofErr w:type="gramEnd"/>
      <w:r w:rsidRPr="00536862">
        <w:rPr>
          <w:rFonts w:ascii="新細明體" w:hAnsi="新細明體" w:cs="新細明體" w:hint="eastAsia"/>
        </w:rPr>
        <w:t>°之特性</w:t>
      </w:r>
      <w:r>
        <w:rPr>
          <w:rFonts w:ascii="新細明體" w:hAnsi="新細明體" w:cs="新細明體" w:hint="eastAsia"/>
        </w:rPr>
        <w:t>，則只能不斷吸收，卻無法辨別何為好壞，更難消化而為自己所用。因此仍需要</w:t>
      </w:r>
      <w:proofErr w:type="gramStart"/>
      <w:r w:rsidRPr="00536862">
        <w:rPr>
          <w:rFonts w:ascii="新細明體" w:hAnsi="新細明體" w:cs="新細明體" w:hint="eastAsia"/>
        </w:rPr>
        <w:t>Ｈ</w:t>
      </w:r>
      <w:proofErr w:type="gramEnd"/>
      <w:r w:rsidRPr="00536862">
        <w:rPr>
          <w:rFonts w:ascii="新細明體" w:hAnsi="新細明體" w:cs="新細明體" w:hint="eastAsia"/>
        </w:rPr>
        <w:t>°之特性</w:t>
      </w:r>
    </w:p>
    <w:p w:rsidR="001F08EF" w:rsidRDefault="008A4DBA" w:rsidP="00A96CF6">
      <w:pPr>
        <w:pStyle w:val="1"/>
        <w:adjustRightInd w:val="0"/>
        <w:snapToGrid w:val="0"/>
        <w:spacing w:line="400" w:lineRule="atLeast"/>
        <w:ind w:leftChars="0" w:left="0"/>
        <w:jc w:val="both"/>
        <w:rPr>
          <w:rFonts w:ascii="新細明體" w:hAnsi="新細明體" w:cs="新細明體"/>
        </w:rPr>
      </w:pPr>
      <w:r>
        <w:rPr>
          <w:rFonts w:cs="新細明體" w:hint="eastAsia"/>
          <w:b/>
        </w:rPr>
        <w:t xml:space="preserve">　　</w:t>
      </w:r>
      <w:proofErr w:type="gramStart"/>
      <w:r w:rsidR="001F08EF" w:rsidRPr="008A4DBA">
        <w:rPr>
          <w:rFonts w:cs="新細明體" w:hint="eastAsia"/>
        </w:rPr>
        <w:t>Ｈ</w:t>
      </w:r>
      <w:proofErr w:type="gramEnd"/>
      <w:r w:rsidR="001F08EF" w:rsidRPr="008A4DBA">
        <w:rPr>
          <w:rFonts w:cs="新細明體" w:hint="eastAsia"/>
        </w:rPr>
        <w:t>°之特性</w:t>
      </w:r>
      <w:r w:rsidRPr="008A4DBA">
        <w:rPr>
          <w:rFonts w:cs="新細明體" w:hint="eastAsia"/>
        </w:rPr>
        <w:t>，</w:t>
      </w:r>
      <w:r w:rsidR="001F08EF">
        <w:rPr>
          <w:rFonts w:ascii="新細明體" w:hAnsi="新細明體" w:cs="新細明體" w:hint="eastAsia"/>
        </w:rPr>
        <w:t>就生理功能來說：</w:t>
      </w:r>
    </w:p>
    <w:p w:rsidR="001F08EF" w:rsidRDefault="008A4DBA" w:rsidP="00A96CF6">
      <w:pPr>
        <w:pStyle w:val="1"/>
        <w:adjustRightInd w:val="0"/>
        <w:snapToGrid w:val="0"/>
        <w:spacing w:line="400" w:lineRule="atLeast"/>
        <w:ind w:leftChars="0" w:left="0"/>
        <w:jc w:val="both"/>
        <w:rPr>
          <w:rFonts w:cs="新細明體"/>
        </w:rPr>
      </w:pPr>
      <w:r>
        <w:rPr>
          <w:rFonts w:ascii="新細明體" w:hAnsi="新細明體" w:cs="新細明體" w:hint="eastAsia"/>
        </w:rPr>
        <w:t xml:space="preserve">　　</w:t>
      </w:r>
      <w:r w:rsidR="001F08EF">
        <w:rPr>
          <w:rFonts w:ascii="新細明體" w:hAnsi="新細明體" w:cs="新細明體" w:hint="eastAsia"/>
        </w:rPr>
        <w:t>「</w:t>
      </w:r>
      <w:r w:rsidR="001F08EF" w:rsidRPr="001F08EF">
        <w:rPr>
          <w:rFonts w:ascii="標楷體" w:eastAsia="標楷體" w:hAnsi="標楷體" w:cs="新細明體" w:hint="eastAsia"/>
        </w:rPr>
        <w:t>氫為人生</w:t>
      </w:r>
      <w:proofErr w:type="gramStart"/>
      <w:r w:rsidR="001F08EF" w:rsidRPr="001F08EF">
        <w:rPr>
          <w:rFonts w:ascii="標楷體" w:eastAsia="標楷體" w:hAnsi="標楷體" w:cs="新細明體" w:hint="eastAsia"/>
        </w:rPr>
        <w:t>精中之渣末，</w:t>
      </w:r>
      <w:proofErr w:type="gramEnd"/>
      <w:r w:rsidR="001F08EF" w:rsidRPr="001F08EF">
        <w:rPr>
          <w:rFonts w:ascii="標楷體" w:eastAsia="標楷體" w:hAnsi="標楷體" w:cs="新細明體" w:hint="eastAsia"/>
        </w:rPr>
        <w:t>而支配性靈之活動。</w:t>
      </w:r>
      <w:r w:rsidR="001F08EF">
        <w:rPr>
          <w:rFonts w:ascii="新細明體" w:hAnsi="新細明體" w:cs="新細明體" w:hint="eastAsia"/>
        </w:rPr>
        <w:t>」</w:t>
      </w:r>
      <w:r w:rsidR="00FD04FE">
        <w:rPr>
          <w:rStyle w:val="ad"/>
          <w:rFonts w:ascii="新細明體" w:hAnsi="新細明體"/>
        </w:rPr>
        <w:footnoteReference w:id="13"/>
      </w:r>
    </w:p>
    <w:p w:rsidR="001F08EF" w:rsidRDefault="008A4DBA" w:rsidP="00A96CF6">
      <w:pPr>
        <w:pStyle w:val="1"/>
        <w:adjustRightInd w:val="0"/>
        <w:snapToGrid w:val="0"/>
        <w:spacing w:line="400" w:lineRule="atLeast"/>
        <w:ind w:leftChars="0" w:left="0"/>
        <w:jc w:val="both"/>
        <w:rPr>
          <w:rFonts w:cs="新細明體"/>
        </w:rPr>
      </w:pPr>
      <w:r>
        <w:rPr>
          <w:rFonts w:cs="新細明體" w:hint="eastAsia"/>
        </w:rPr>
        <w:t xml:space="preserve">　　</w:t>
      </w:r>
      <w:r w:rsidR="001F08EF">
        <w:rPr>
          <w:rFonts w:cs="新細明體" w:hint="eastAsia"/>
        </w:rPr>
        <w:t>就其特性來說：</w:t>
      </w:r>
    </w:p>
    <w:p w:rsidR="001F08EF" w:rsidRDefault="008A4DBA" w:rsidP="00A96CF6">
      <w:pPr>
        <w:pStyle w:val="1"/>
        <w:adjustRightInd w:val="0"/>
        <w:snapToGrid w:val="0"/>
        <w:spacing w:line="400" w:lineRule="atLeast"/>
        <w:ind w:leftChars="0" w:left="0"/>
        <w:jc w:val="both"/>
        <w:rPr>
          <w:rFonts w:ascii="新細明體" w:hAnsi="新細明體" w:cs="新細明體"/>
        </w:rPr>
      </w:pPr>
      <w:r>
        <w:rPr>
          <w:rFonts w:ascii="新細明體" w:hAnsi="新細明體" w:cs="新細明體" w:hint="eastAsia"/>
        </w:rPr>
        <w:t xml:space="preserve">　　</w:t>
      </w:r>
      <w:r w:rsidR="001F08EF">
        <w:rPr>
          <w:rFonts w:ascii="新細明體" w:hAnsi="新細明體" w:cs="新細明體" w:hint="eastAsia"/>
        </w:rPr>
        <w:t>「</w:t>
      </w:r>
      <w:r w:rsidR="001F08EF" w:rsidRPr="001F08EF">
        <w:rPr>
          <w:rFonts w:ascii="標楷體" w:eastAsia="標楷體" w:hAnsi="標楷體" w:cs="新細明體" w:hint="eastAsia"/>
        </w:rPr>
        <w:t>氫具有潤澤性，萬物莫不悅其滋潤</w:t>
      </w:r>
      <w:proofErr w:type="gramStart"/>
      <w:r w:rsidR="001F08EF" w:rsidRPr="001F08EF">
        <w:rPr>
          <w:rFonts w:ascii="標楷體" w:eastAsia="標楷體" w:hAnsi="標楷體" w:cs="新細明體" w:hint="eastAsia"/>
        </w:rPr>
        <w:t>─</w:t>
      </w:r>
      <w:proofErr w:type="gramEnd"/>
      <w:r w:rsidR="001F08EF" w:rsidRPr="001F08EF">
        <w:rPr>
          <w:rFonts w:ascii="標楷體" w:eastAsia="標楷體" w:hAnsi="標楷體" w:cs="新細明體" w:hint="eastAsia"/>
        </w:rPr>
        <w:t>故有溫良性與喜悅心。</w:t>
      </w:r>
      <w:r w:rsidR="001F08EF">
        <w:rPr>
          <w:rFonts w:ascii="新細明體" w:hAnsi="新細明體" w:cs="新細明體" w:hint="eastAsia"/>
        </w:rPr>
        <w:t>」</w:t>
      </w:r>
      <w:r w:rsidR="00FD04FE">
        <w:rPr>
          <w:rStyle w:val="ad"/>
          <w:rFonts w:ascii="新細明體" w:hAnsi="新細明體"/>
        </w:rPr>
        <w:footnoteReference w:id="14"/>
      </w:r>
    </w:p>
    <w:p w:rsidR="00536862" w:rsidRDefault="008A4DBA" w:rsidP="00A96CF6">
      <w:pPr>
        <w:pStyle w:val="1"/>
        <w:adjustRightInd w:val="0"/>
        <w:snapToGrid w:val="0"/>
        <w:spacing w:line="400" w:lineRule="atLeast"/>
        <w:ind w:leftChars="0" w:left="0"/>
        <w:jc w:val="both"/>
        <w:rPr>
          <w:rFonts w:cs="新細明體"/>
        </w:rPr>
      </w:pPr>
      <w:r>
        <w:rPr>
          <w:rFonts w:cs="新細明體" w:hint="eastAsia"/>
        </w:rPr>
        <w:t xml:space="preserve">　　</w:t>
      </w:r>
      <w:proofErr w:type="gramStart"/>
      <w:r w:rsidR="00536862" w:rsidRPr="00536862">
        <w:rPr>
          <w:rFonts w:cs="新細明體" w:hint="eastAsia"/>
        </w:rPr>
        <w:t>Ｈ</w:t>
      </w:r>
      <w:proofErr w:type="gramEnd"/>
      <w:r w:rsidR="00536862" w:rsidRPr="00536862">
        <w:rPr>
          <w:rFonts w:cs="新細明體" w:hint="eastAsia"/>
        </w:rPr>
        <w:t>°</w:t>
      </w:r>
      <w:r w:rsidR="00536862">
        <w:rPr>
          <w:rFonts w:cs="新細明體" w:hint="eastAsia"/>
        </w:rPr>
        <w:t>之特性在於支配性靈之活動，相較於</w:t>
      </w:r>
      <w:proofErr w:type="gramStart"/>
      <w:r w:rsidR="00536862" w:rsidRPr="00536862">
        <w:rPr>
          <w:rFonts w:cs="新細明體" w:hint="eastAsia"/>
        </w:rPr>
        <w:t>Ｏ</w:t>
      </w:r>
      <w:proofErr w:type="gramEnd"/>
      <w:r w:rsidR="00536862" w:rsidRPr="00536862">
        <w:rPr>
          <w:rFonts w:cs="新細明體" w:hint="eastAsia"/>
        </w:rPr>
        <w:t>°</w:t>
      </w:r>
      <w:r w:rsidR="00536862">
        <w:rPr>
          <w:rFonts w:cs="新細明體" w:hint="eastAsia"/>
        </w:rPr>
        <w:t>對外發揮作用，</w:t>
      </w:r>
      <w:proofErr w:type="gramStart"/>
      <w:r w:rsidR="00536862" w:rsidRPr="00536862">
        <w:rPr>
          <w:rFonts w:cs="新細明體" w:hint="eastAsia"/>
        </w:rPr>
        <w:t>Ｈ</w:t>
      </w:r>
      <w:proofErr w:type="gramEnd"/>
      <w:r w:rsidR="00536862" w:rsidRPr="00536862">
        <w:rPr>
          <w:rFonts w:cs="新細明體" w:hint="eastAsia"/>
        </w:rPr>
        <w:t>°之特性</w:t>
      </w:r>
      <w:r w:rsidR="00536862">
        <w:rPr>
          <w:rFonts w:cs="新細明體" w:hint="eastAsia"/>
        </w:rPr>
        <w:t>在於接觸內在的性靈。也就是讓內在的性靈理解外在的資訊，進而讓性靈判斷外在事物之善惡。</w:t>
      </w:r>
    </w:p>
    <w:p w:rsidR="008A4DBA" w:rsidRDefault="00536862" w:rsidP="00A96CF6">
      <w:pPr>
        <w:pStyle w:val="1"/>
        <w:adjustRightInd w:val="0"/>
        <w:snapToGrid w:val="0"/>
        <w:spacing w:line="400" w:lineRule="atLeast"/>
        <w:ind w:leftChars="0" w:left="0" w:firstLine="480"/>
        <w:jc w:val="both"/>
        <w:rPr>
          <w:rFonts w:cs="新細明體"/>
        </w:rPr>
      </w:pPr>
      <w:r>
        <w:rPr>
          <w:rFonts w:cs="新細明體" w:hint="eastAsia"/>
        </w:rPr>
        <w:t>更進一步來說，</w:t>
      </w:r>
      <w:proofErr w:type="gramStart"/>
      <w:r>
        <w:rPr>
          <w:rFonts w:cs="新細明體" w:hint="eastAsia"/>
        </w:rPr>
        <w:t>氫還具有</w:t>
      </w:r>
      <w:proofErr w:type="gramEnd"/>
      <w:r>
        <w:rPr>
          <w:rFonts w:cs="新細明體" w:hint="eastAsia"/>
        </w:rPr>
        <w:t>潤澤性，因此其可使生命得到滋潤，進而讓心靈得到溫良性與喜悅心。若到人生的視角來說，</w:t>
      </w:r>
      <w:proofErr w:type="gramStart"/>
      <w:r w:rsidRPr="00536862">
        <w:rPr>
          <w:rFonts w:cs="新細明體" w:hint="eastAsia"/>
        </w:rPr>
        <w:t>Ｈ</w:t>
      </w:r>
      <w:proofErr w:type="gramEnd"/>
      <w:r w:rsidRPr="00536862">
        <w:rPr>
          <w:rFonts w:cs="新細明體" w:hint="eastAsia"/>
        </w:rPr>
        <w:t>°</w:t>
      </w:r>
      <w:r>
        <w:rPr>
          <w:rFonts w:cs="新細明體" w:hint="eastAsia"/>
        </w:rPr>
        <w:t>即為人生之幸福，能夠讓人們因此感受到萬事萬物的美好。</w:t>
      </w:r>
    </w:p>
    <w:p w:rsidR="00674CDF" w:rsidRDefault="008A4DBA" w:rsidP="00A96CF6">
      <w:pPr>
        <w:pStyle w:val="1"/>
        <w:adjustRightInd w:val="0"/>
        <w:snapToGrid w:val="0"/>
        <w:spacing w:line="400" w:lineRule="atLeast"/>
        <w:ind w:leftChars="0" w:left="0"/>
        <w:jc w:val="both"/>
        <w:rPr>
          <w:rFonts w:cs="Times New Roman"/>
        </w:rPr>
      </w:pPr>
      <w:r>
        <w:rPr>
          <w:rFonts w:cs="新細明體" w:hint="eastAsia"/>
        </w:rPr>
        <w:t xml:space="preserve">　　</w:t>
      </w:r>
      <w:proofErr w:type="gramStart"/>
      <w:r w:rsidR="000D4B10">
        <w:rPr>
          <w:rFonts w:cs="新細明體" w:hint="eastAsia"/>
        </w:rPr>
        <w:t>Ｈ</w:t>
      </w:r>
      <w:proofErr w:type="gramEnd"/>
      <w:r w:rsidR="000D4B10">
        <w:rPr>
          <w:rFonts w:cs="新細明體" w:hint="eastAsia"/>
        </w:rPr>
        <w:t>°</w:t>
      </w:r>
      <w:proofErr w:type="gramStart"/>
      <w:r w:rsidR="000D4B10">
        <w:rPr>
          <w:rFonts w:cs="新細明體" w:hint="eastAsia"/>
        </w:rPr>
        <w:t>Ｏ</w:t>
      </w:r>
      <w:proofErr w:type="gramEnd"/>
      <w:r w:rsidR="000D4B10">
        <w:rPr>
          <w:rFonts w:cs="新細明體" w:hint="eastAsia"/>
        </w:rPr>
        <w:t>°</w:t>
      </w:r>
      <w:proofErr w:type="gramStart"/>
      <w:r w:rsidR="007A5AF4">
        <w:rPr>
          <w:rFonts w:cs="新細明體" w:hint="eastAsia"/>
        </w:rPr>
        <w:t>合成水素</w:t>
      </w:r>
      <w:proofErr w:type="gramEnd"/>
      <w:r w:rsidR="007A5AF4">
        <w:rPr>
          <w:rFonts w:cs="新細明體" w:hint="eastAsia"/>
        </w:rPr>
        <w:t>，能夠包容盲動、混亂之肉體，發展出生機動力，並引導朝向內在靈性</w:t>
      </w:r>
      <w:r w:rsidR="000D4B10">
        <w:rPr>
          <w:rFonts w:cs="新細明體" w:hint="eastAsia"/>
        </w:rPr>
        <w:t>之</w:t>
      </w:r>
      <w:r w:rsidR="007A5AF4">
        <w:rPr>
          <w:rFonts w:cs="新細明體" w:hint="eastAsia"/>
        </w:rPr>
        <w:t>成長，</w:t>
      </w:r>
      <w:proofErr w:type="gramStart"/>
      <w:r w:rsidR="007A5AF4">
        <w:rPr>
          <w:rFonts w:cs="新細明體" w:hint="eastAsia"/>
        </w:rPr>
        <w:t>猶如旋和系</w:t>
      </w:r>
      <w:proofErr w:type="gramEnd"/>
      <w:r w:rsidR="007A5AF4">
        <w:rPr>
          <w:rFonts w:cs="新細明體" w:hint="eastAsia"/>
        </w:rPr>
        <w:t>之</w:t>
      </w:r>
      <w:proofErr w:type="gramStart"/>
      <w:r w:rsidR="007A5AF4">
        <w:rPr>
          <w:rFonts w:cs="新細明體" w:hint="eastAsia"/>
        </w:rPr>
        <w:t>混沌初相中</w:t>
      </w:r>
      <w:proofErr w:type="gramEnd"/>
      <w:r w:rsidR="007A5AF4">
        <w:rPr>
          <w:rFonts w:cs="新細明體" w:hint="eastAsia"/>
        </w:rPr>
        <w:t>，洪大液體日久激盪而生初之水動力，引向中心，逐步形成新生</w:t>
      </w:r>
      <w:proofErr w:type="gramStart"/>
      <w:r w:rsidR="007A5AF4">
        <w:rPr>
          <w:rFonts w:cs="新細明體" w:hint="eastAsia"/>
        </w:rPr>
        <w:t>的旋和系</w:t>
      </w:r>
      <w:proofErr w:type="gramEnd"/>
      <w:r w:rsidR="007A5AF4">
        <w:rPr>
          <w:rFonts w:cs="新細明體" w:hint="eastAsia"/>
        </w:rPr>
        <w:t>。這正是人生可取法乎天道的例證。除此而外，</w:t>
      </w:r>
      <w:proofErr w:type="gramStart"/>
      <w:r w:rsidR="007A5AF4">
        <w:rPr>
          <w:rFonts w:cs="新細明體" w:hint="eastAsia"/>
        </w:rPr>
        <w:t>Ｈ</w:t>
      </w:r>
      <w:proofErr w:type="gramEnd"/>
      <w:r w:rsidR="007A5AF4">
        <w:rPr>
          <w:rFonts w:cs="新細明體" w:hint="eastAsia"/>
        </w:rPr>
        <w:t>°</w:t>
      </w:r>
      <w:proofErr w:type="gramStart"/>
      <w:r w:rsidR="007A5AF4">
        <w:rPr>
          <w:rFonts w:cs="新細明體" w:hint="eastAsia"/>
        </w:rPr>
        <w:t>Ｏ</w:t>
      </w:r>
      <w:proofErr w:type="gramEnd"/>
      <w:r w:rsidR="007A5AF4">
        <w:rPr>
          <w:rFonts w:cs="新細明體" w:hint="eastAsia"/>
        </w:rPr>
        <w:t>°能夠包羅萬象，養育群生，</w:t>
      </w:r>
      <w:r w:rsidR="00674CDF">
        <w:rPr>
          <w:rFonts w:cs="新細明體" w:hint="eastAsia"/>
        </w:rPr>
        <w:t>其</w:t>
      </w:r>
      <w:r w:rsidR="007A5AF4">
        <w:rPr>
          <w:rFonts w:cs="新細明體" w:hint="eastAsia"/>
        </w:rPr>
        <w:t>關鍵</w:t>
      </w:r>
      <w:r w:rsidR="00674CDF">
        <w:rPr>
          <w:rFonts w:cs="新細明體" w:hint="eastAsia"/>
        </w:rPr>
        <w:t>在於</w:t>
      </w:r>
      <w:r w:rsidR="00674CDF" w:rsidRPr="00574EE3">
        <w:rPr>
          <w:rFonts w:ascii="新細明體" w:hAnsi="新細明體" w:cs="新細明體" w:hint="eastAsia"/>
        </w:rPr>
        <w:t>「</w:t>
      </w:r>
      <w:r w:rsidR="00674CDF">
        <w:rPr>
          <w:rFonts w:cs="新細明體" w:hint="eastAsia"/>
        </w:rPr>
        <w:t>相對而</w:t>
      </w:r>
      <w:proofErr w:type="gramStart"/>
      <w:r w:rsidR="00674CDF">
        <w:rPr>
          <w:rFonts w:cs="新細明體" w:hint="eastAsia"/>
        </w:rPr>
        <w:t>不相離</w:t>
      </w:r>
      <w:proofErr w:type="gramEnd"/>
      <w:r w:rsidR="00674CDF" w:rsidRPr="00574EE3">
        <w:rPr>
          <w:rFonts w:ascii="新細明體" w:hAnsi="新細明體" w:cs="新細明體" w:hint="eastAsia"/>
        </w:rPr>
        <w:t>」</w:t>
      </w:r>
      <w:r w:rsidR="00674CDF">
        <w:rPr>
          <w:rFonts w:ascii="新細明體" w:hAnsi="新細明體" w:cs="新細明體" w:hint="eastAsia"/>
        </w:rPr>
        <w:t>之特性</w:t>
      </w:r>
      <w:r w:rsidR="00674CDF">
        <w:rPr>
          <w:rFonts w:cs="新細明體" w:hint="eastAsia"/>
        </w:rPr>
        <w:t>。</w:t>
      </w:r>
      <w:r>
        <w:rPr>
          <w:rFonts w:cs="新細明體" w:hint="eastAsia"/>
        </w:rPr>
        <w:t>「</w:t>
      </w:r>
      <w:r w:rsidR="00674CDF">
        <w:rPr>
          <w:rFonts w:cs="新細明體" w:hint="eastAsia"/>
        </w:rPr>
        <w:t>相對而</w:t>
      </w:r>
      <w:proofErr w:type="gramStart"/>
      <w:r w:rsidR="00674CDF">
        <w:rPr>
          <w:rFonts w:cs="新細明體" w:hint="eastAsia"/>
        </w:rPr>
        <w:t>不相離</w:t>
      </w:r>
      <w:proofErr w:type="gramEnd"/>
      <w:r>
        <w:rPr>
          <w:rFonts w:cs="新細明體" w:hint="eastAsia"/>
        </w:rPr>
        <w:t>」</w:t>
      </w:r>
      <w:r w:rsidR="00674CDF">
        <w:rPr>
          <w:rFonts w:cs="新細明體" w:hint="eastAsia"/>
        </w:rPr>
        <w:t>可用教義心物一元二用論來詮釋</w:t>
      </w:r>
      <w:r w:rsidR="00674CDF">
        <w:rPr>
          <w:rFonts w:ascii="新細明體" w:hAnsi="新細明體" w:cs="新細明體" w:hint="eastAsia"/>
        </w:rPr>
        <w:t>：</w:t>
      </w:r>
    </w:p>
    <w:p w:rsidR="00674CDF" w:rsidRDefault="00674CDF" w:rsidP="00554C97">
      <w:pPr>
        <w:pStyle w:val="1"/>
        <w:adjustRightInd w:val="0"/>
        <w:snapToGrid w:val="0"/>
        <w:spacing w:line="400" w:lineRule="atLeast"/>
        <w:ind w:rightChars="200" w:right="480"/>
        <w:jc w:val="both"/>
        <w:rPr>
          <w:rFonts w:cs="Times New Roman"/>
        </w:rPr>
      </w:pPr>
      <w:r>
        <w:rPr>
          <w:rFonts w:cs="Times New Roman"/>
        </w:rPr>
        <w:tab/>
      </w:r>
      <w:r>
        <w:rPr>
          <w:rFonts w:ascii="新細明體" w:hAnsi="新細明體" w:cs="新細明體" w:hint="eastAsia"/>
        </w:rPr>
        <w:t>「</w:t>
      </w:r>
      <w:r w:rsidRPr="00B90393">
        <w:rPr>
          <w:rFonts w:ascii="標楷體" w:eastAsia="標楷體" w:hAnsi="標楷體" w:cs="標楷體" w:hint="eastAsia"/>
        </w:rPr>
        <w:t>實則心之與物，不僅皆有其存在之事實；</w:t>
      </w:r>
      <w:proofErr w:type="gramStart"/>
      <w:r w:rsidRPr="00B90393">
        <w:rPr>
          <w:rFonts w:ascii="標楷體" w:eastAsia="標楷體" w:hAnsi="標楷體" w:cs="標楷體" w:hint="eastAsia"/>
        </w:rPr>
        <w:t>且係相因</w:t>
      </w:r>
      <w:proofErr w:type="gramEnd"/>
      <w:r w:rsidRPr="00B90393">
        <w:rPr>
          <w:rFonts w:ascii="標楷體" w:eastAsia="標楷體" w:hAnsi="標楷體" w:cs="標楷體" w:hint="eastAsia"/>
        </w:rPr>
        <w:t>相成而互助者也。由上所論，可見此宇宙之中實為心物並存統一調和之場所，即和子與電子之一元二用之世界也。人生之性質亦無他，心物之一元二</w:t>
      </w:r>
      <w:proofErr w:type="gramStart"/>
      <w:r w:rsidRPr="00B90393">
        <w:rPr>
          <w:rFonts w:ascii="標楷體" w:eastAsia="標楷體" w:hAnsi="標楷體" w:cs="標楷體" w:hint="eastAsia"/>
        </w:rPr>
        <w:t>用耳。</w:t>
      </w:r>
      <w:proofErr w:type="gramEnd"/>
      <w:r>
        <w:rPr>
          <w:rFonts w:ascii="新細明體" w:hAnsi="新細明體" w:cs="新細明體" w:hint="eastAsia"/>
        </w:rPr>
        <w:t>」</w:t>
      </w:r>
      <w:r>
        <w:rPr>
          <w:rStyle w:val="ad"/>
          <w:rFonts w:ascii="新細明體"/>
        </w:rPr>
        <w:footnoteReference w:id="15"/>
      </w:r>
    </w:p>
    <w:p w:rsidR="00674CDF" w:rsidRDefault="00674CDF" w:rsidP="00A96CF6">
      <w:pPr>
        <w:pStyle w:val="1"/>
        <w:adjustRightInd w:val="0"/>
        <w:snapToGrid w:val="0"/>
        <w:spacing w:line="400" w:lineRule="atLeast"/>
        <w:ind w:leftChars="0" w:left="0" w:firstLine="480"/>
        <w:jc w:val="both"/>
        <w:rPr>
          <w:rFonts w:cs="Times New Roman"/>
        </w:rPr>
      </w:pPr>
      <w:r>
        <w:rPr>
          <w:rFonts w:cs="新細明體" w:hint="eastAsia"/>
        </w:rPr>
        <w:t>能運用如此一元二用特性者，就能夠調和電子與和子之間的衝突，終究使和子能脫離電子之束縛</w:t>
      </w:r>
      <w:r>
        <w:rPr>
          <w:rFonts w:ascii="新細明體" w:hAnsi="新細明體" w:cs="新細明體" w:hint="eastAsia"/>
        </w:rPr>
        <w:t>：</w:t>
      </w:r>
    </w:p>
    <w:p w:rsidR="00674CDF" w:rsidRDefault="00674CDF" w:rsidP="00554C97">
      <w:pPr>
        <w:pStyle w:val="1"/>
        <w:adjustRightInd w:val="0"/>
        <w:snapToGrid w:val="0"/>
        <w:spacing w:line="400" w:lineRule="atLeast"/>
        <w:ind w:rightChars="200" w:right="480" w:firstLine="482"/>
        <w:jc w:val="both"/>
        <w:rPr>
          <w:rFonts w:cs="Times New Roman"/>
        </w:rPr>
      </w:pPr>
      <w:r>
        <w:rPr>
          <w:rFonts w:ascii="新細明體" w:hAnsi="新細明體" w:cs="新細明體" w:hint="eastAsia"/>
        </w:rPr>
        <w:t>「</w:t>
      </w:r>
      <w:r w:rsidRPr="00B90393">
        <w:rPr>
          <w:rFonts w:ascii="標楷體" w:eastAsia="標楷體" w:hAnsi="標楷體" w:cs="標楷體" w:hint="eastAsia"/>
        </w:rPr>
        <w:t>是故人生之性質實與生命之究竟具有密切之關聯，</w:t>
      </w:r>
      <w:proofErr w:type="gramStart"/>
      <w:r w:rsidRPr="00B90393">
        <w:rPr>
          <w:rFonts w:ascii="標楷體" w:eastAsia="標楷體" w:hAnsi="標楷體" w:cs="標楷體" w:hint="eastAsia"/>
        </w:rPr>
        <w:t>凡善能</w:t>
      </w:r>
      <w:proofErr w:type="gramEnd"/>
      <w:r w:rsidRPr="00B90393">
        <w:rPr>
          <w:rFonts w:ascii="標楷體" w:eastAsia="標楷體" w:hAnsi="標楷體" w:cs="標楷體" w:hint="eastAsia"/>
        </w:rPr>
        <w:t>把握人生</w:t>
      </w:r>
      <w:proofErr w:type="gramStart"/>
      <w:r w:rsidRPr="00B90393">
        <w:rPr>
          <w:rFonts w:ascii="標楷體" w:eastAsia="標楷體" w:hAnsi="標楷體" w:cs="標楷體" w:hint="eastAsia"/>
        </w:rPr>
        <w:t>之善性者</w:t>
      </w:r>
      <w:proofErr w:type="gramEnd"/>
      <w:r w:rsidRPr="00B90393">
        <w:rPr>
          <w:rFonts w:ascii="標楷體" w:eastAsia="標楷體" w:hAnsi="標楷體" w:cs="標楷體" w:hint="eastAsia"/>
        </w:rPr>
        <w:t>，則電子沾染較少。</w:t>
      </w:r>
      <w:proofErr w:type="gramStart"/>
      <w:r w:rsidRPr="00B90393">
        <w:rPr>
          <w:rFonts w:ascii="標楷體" w:eastAsia="標楷體" w:hAnsi="標楷體" w:cs="標楷體" w:hint="eastAsia"/>
        </w:rPr>
        <w:t>蓋和子清輕</w:t>
      </w:r>
      <w:proofErr w:type="gramEnd"/>
      <w:r w:rsidRPr="00B90393">
        <w:rPr>
          <w:rFonts w:ascii="標楷體" w:eastAsia="標楷體" w:hAnsi="標楷體" w:cs="標楷體" w:hint="eastAsia"/>
        </w:rPr>
        <w:t>而活潑，一旦脫離其笨重之軀殼必能遠走</w:t>
      </w:r>
      <w:r w:rsidRPr="00B90393">
        <w:rPr>
          <w:rFonts w:ascii="標楷體" w:eastAsia="標楷體" w:hAnsi="標楷體" w:cs="標楷體" w:hint="eastAsia"/>
        </w:rPr>
        <w:lastRenderedPageBreak/>
        <w:t>高飛，不為自然律之引力及風力（見物質之自然觀）</w:t>
      </w:r>
      <w:proofErr w:type="gramStart"/>
      <w:r w:rsidRPr="00B90393">
        <w:rPr>
          <w:rFonts w:ascii="標楷體" w:eastAsia="標楷體" w:hAnsi="標楷體" w:cs="標楷體" w:hint="eastAsia"/>
        </w:rPr>
        <w:t>所制</w:t>
      </w:r>
      <w:proofErr w:type="gramEnd"/>
      <w:r w:rsidRPr="00B90393">
        <w:rPr>
          <w:rFonts w:ascii="標楷體" w:eastAsia="標楷體" w:hAnsi="標楷體" w:cs="標楷體" w:hint="eastAsia"/>
        </w:rPr>
        <w:t>。其生活之境界，即是天國、仙境。</w:t>
      </w:r>
      <w:r>
        <w:rPr>
          <w:rFonts w:ascii="新細明體" w:hAnsi="新細明體" w:cs="新細明體" w:hint="eastAsia"/>
        </w:rPr>
        <w:t>」</w:t>
      </w:r>
      <w:r>
        <w:rPr>
          <w:rStyle w:val="ad"/>
          <w:rFonts w:ascii="新細明體"/>
        </w:rPr>
        <w:footnoteReference w:id="16"/>
      </w:r>
    </w:p>
    <w:p w:rsidR="00674CDF" w:rsidRDefault="00674CDF" w:rsidP="00A96CF6">
      <w:pPr>
        <w:pStyle w:val="1"/>
        <w:adjustRightInd w:val="0"/>
        <w:snapToGrid w:val="0"/>
        <w:spacing w:line="400" w:lineRule="atLeast"/>
        <w:ind w:leftChars="0" w:left="0" w:firstLine="480"/>
        <w:jc w:val="both"/>
        <w:rPr>
          <w:rFonts w:ascii="新細明體" w:cs="Times New Roman"/>
        </w:rPr>
      </w:pPr>
      <w:r>
        <w:rPr>
          <w:rFonts w:cs="新細明體" w:hint="eastAsia"/>
        </w:rPr>
        <w:t>因此</w:t>
      </w:r>
      <w:proofErr w:type="gramStart"/>
      <w:r w:rsidRPr="007A5AF4">
        <w:rPr>
          <w:rFonts w:cs="新細明體" w:hint="eastAsia"/>
        </w:rPr>
        <w:t>若心</w:t>
      </w:r>
      <w:proofErr w:type="gramEnd"/>
      <w:r w:rsidRPr="007A5AF4">
        <w:rPr>
          <w:rFonts w:cs="新細明體" w:hint="eastAsia"/>
        </w:rPr>
        <w:t>中</w:t>
      </w:r>
      <w:proofErr w:type="gramStart"/>
      <w:r w:rsidRPr="007A5AF4">
        <w:rPr>
          <w:rFonts w:cs="新細明體" w:hint="eastAsia"/>
        </w:rPr>
        <w:t>有執念</w:t>
      </w:r>
      <w:proofErr w:type="gramEnd"/>
      <w:r w:rsidRPr="007A5AF4">
        <w:rPr>
          <w:rFonts w:cs="新細明體" w:hint="eastAsia"/>
        </w:rPr>
        <w:t>，忽略了萬事萬物「相對而</w:t>
      </w:r>
      <w:proofErr w:type="gramStart"/>
      <w:r w:rsidRPr="007A5AF4">
        <w:rPr>
          <w:rFonts w:cs="新細明體" w:hint="eastAsia"/>
        </w:rPr>
        <w:t>不相離</w:t>
      </w:r>
      <w:proofErr w:type="gramEnd"/>
      <w:r w:rsidRPr="007A5AF4">
        <w:rPr>
          <w:rFonts w:cs="新細明體" w:hint="eastAsia"/>
        </w:rPr>
        <w:t>」之道，此偏頗將失其整體之</w:t>
      </w:r>
      <w:r w:rsidRPr="007A5AF4">
        <w:rPr>
          <w:rFonts w:ascii="新細明體" w:hAnsi="新細明體" w:cs="新細明體" w:hint="eastAsia"/>
        </w:rPr>
        <w:t>「</w:t>
      </w:r>
      <w:r w:rsidRPr="007A5AF4">
        <w:rPr>
          <w:rFonts w:cs="新細明體" w:hint="eastAsia"/>
        </w:rPr>
        <w:t>和</w:t>
      </w:r>
      <w:r w:rsidRPr="007A5AF4">
        <w:rPr>
          <w:rFonts w:ascii="新細明體" w:hAnsi="新細明體" w:cs="新細明體" w:hint="eastAsia"/>
        </w:rPr>
        <w:t>」，最</w:t>
      </w:r>
      <w:r>
        <w:rPr>
          <w:rFonts w:ascii="新細明體" w:hAnsi="新細明體" w:cs="新細明體" w:hint="eastAsia"/>
        </w:rPr>
        <w:t>終使各物質物化而失其特性。</w:t>
      </w:r>
    </w:p>
    <w:p w:rsidR="00674CDF" w:rsidRDefault="00674CDF" w:rsidP="00554C97">
      <w:pPr>
        <w:pStyle w:val="1"/>
        <w:adjustRightInd w:val="0"/>
        <w:snapToGrid w:val="0"/>
        <w:spacing w:line="400" w:lineRule="atLeast"/>
        <w:ind w:rightChars="200" w:right="480" w:firstLine="482"/>
        <w:jc w:val="both"/>
        <w:rPr>
          <w:rFonts w:ascii="新細明體" w:cs="Times New Roman"/>
        </w:rPr>
      </w:pPr>
      <w:r>
        <w:rPr>
          <w:rFonts w:ascii="新細明體" w:hAnsi="新細明體" w:cs="新細明體" w:hint="eastAsia"/>
        </w:rPr>
        <w:t>「</w:t>
      </w:r>
      <w:r w:rsidRPr="00B90393">
        <w:rPr>
          <w:rFonts w:ascii="標楷體" w:eastAsia="標楷體" w:hAnsi="標楷體" w:cs="標楷體" w:hint="eastAsia"/>
        </w:rPr>
        <w:t>如人不善自把握其和子，則必為盲動之電子所</w:t>
      </w:r>
      <w:proofErr w:type="gramStart"/>
      <w:r w:rsidRPr="00B90393">
        <w:rPr>
          <w:rFonts w:ascii="標楷體" w:eastAsia="標楷體" w:hAnsi="標楷體" w:cs="標楷體" w:hint="eastAsia"/>
        </w:rPr>
        <w:t>佔</w:t>
      </w:r>
      <w:proofErr w:type="gramEnd"/>
      <w:r w:rsidRPr="00B90393">
        <w:rPr>
          <w:rFonts w:ascii="標楷體" w:eastAsia="標楷體" w:hAnsi="標楷體" w:cs="標楷體" w:hint="eastAsia"/>
        </w:rPr>
        <w:t>滿，而逝後</w:t>
      </w:r>
      <w:proofErr w:type="gramStart"/>
      <w:r w:rsidRPr="00B90393">
        <w:rPr>
          <w:rFonts w:ascii="標楷體" w:eastAsia="標楷體" w:hAnsi="標楷體" w:cs="標楷體" w:hint="eastAsia"/>
        </w:rPr>
        <w:t>沉</w:t>
      </w:r>
      <w:proofErr w:type="gramEnd"/>
      <w:r w:rsidRPr="00B90393">
        <w:rPr>
          <w:rFonts w:ascii="標楷體" w:eastAsia="標楷體" w:hAnsi="標楷體" w:cs="標楷體" w:hint="eastAsia"/>
        </w:rPr>
        <w:t>淪地面，無法遠行，即淪為</w:t>
      </w:r>
      <w:proofErr w:type="gramStart"/>
      <w:r w:rsidRPr="00B90393">
        <w:rPr>
          <w:rFonts w:ascii="標楷體" w:eastAsia="標楷體" w:hAnsi="標楷體" w:cs="標楷體" w:hint="eastAsia"/>
        </w:rPr>
        <w:t>偶然律</w:t>
      </w:r>
      <w:proofErr w:type="gramEnd"/>
      <w:r w:rsidRPr="00B90393">
        <w:rPr>
          <w:rFonts w:ascii="標楷體" w:eastAsia="標楷體" w:hAnsi="標楷體" w:cs="標楷體" w:hint="eastAsia"/>
        </w:rPr>
        <w:t>之和子而歸於無常之命運。今生為人，來生或為雞犬，或為木石，其悲慘之命運，</w:t>
      </w:r>
      <w:proofErr w:type="gramStart"/>
      <w:r w:rsidRPr="00B90393">
        <w:rPr>
          <w:rFonts w:ascii="標楷體" w:eastAsia="標楷體" w:hAnsi="標楷體" w:cs="標楷體" w:hint="eastAsia"/>
        </w:rPr>
        <w:t>即佛所謂</w:t>
      </w:r>
      <w:proofErr w:type="gramEnd"/>
      <w:r w:rsidRPr="00B90393">
        <w:rPr>
          <w:rFonts w:ascii="標楷體" w:eastAsia="標楷體" w:hAnsi="標楷體" w:cs="標楷體" w:hint="eastAsia"/>
        </w:rPr>
        <w:t>刀</w:t>
      </w:r>
      <w:proofErr w:type="gramStart"/>
      <w:r w:rsidRPr="00B90393">
        <w:rPr>
          <w:rFonts w:ascii="標楷體" w:eastAsia="標楷體" w:hAnsi="標楷體" w:cs="標楷體" w:hint="eastAsia"/>
        </w:rPr>
        <w:t>山劍樹無間</w:t>
      </w:r>
      <w:proofErr w:type="gramEnd"/>
      <w:r w:rsidRPr="00B90393">
        <w:rPr>
          <w:rFonts w:ascii="標楷體" w:eastAsia="標楷體" w:hAnsi="標楷體" w:cs="標楷體" w:hint="eastAsia"/>
        </w:rPr>
        <w:t>地獄者是。生前不修，逝後即無能為力，一切唯有服從大自然之支配。</w:t>
      </w:r>
      <w:r>
        <w:rPr>
          <w:rFonts w:ascii="新細明體" w:hAnsi="新細明體" w:cs="新細明體" w:hint="eastAsia"/>
        </w:rPr>
        <w:t>」</w:t>
      </w:r>
      <w:r>
        <w:rPr>
          <w:rStyle w:val="ad"/>
          <w:rFonts w:ascii="新細明體"/>
        </w:rPr>
        <w:footnoteReference w:id="17"/>
      </w:r>
    </w:p>
    <w:p w:rsidR="001F08EF" w:rsidRDefault="00674CDF" w:rsidP="00A96CF6">
      <w:pPr>
        <w:pStyle w:val="1"/>
        <w:adjustRightInd w:val="0"/>
        <w:snapToGrid w:val="0"/>
        <w:spacing w:line="400" w:lineRule="atLeast"/>
        <w:ind w:leftChars="0" w:left="0" w:firstLine="480"/>
        <w:jc w:val="both"/>
        <w:rPr>
          <w:rFonts w:ascii="新細明體" w:hAnsi="新細明體" w:cs="新細明體"/>
        </w:rPr>
      </w:pPr>
      <w:proofErr w:type="gramStart"/>
      <w:r>
        <w:rPr>
          <w:rFonts w:ascii="新細明體" w:hAnsi="新細明體" w:cs="新細明體" w:hint="eastAsia"/>
        </w:rPr>
        <w:t>故帝教</w:t>
      </w:r>
      <w:proofErr w:type="gramEnd"/>
      <w:r>
        <w:rPr>
          <w:rFonts w:ascii="新細明體" w:hAnsi="新細明體" w:cs="新細明體" w:hint="eastAsia"/>
        </w:rPr>
        <w:t>精神之所謂「一切放下，放下一切」，即是要人們離開我執，進而能查明萬事萬物之間的聯繫。也就是面對整個人生，不給任何事物貼上善惡之標籤，並且</w:t>
      </w:r>
      <w:r w:rsidRPr="007A5AF4">
        <w:rPr>
          <w:rFonts w:ascii="新細明體" w:hAnsi="新細明體" w:cs="新細明體" w:hint="eastAsia"/>
        </w:rPr>
        <w:t>運用</w:t>
      </w:r>
      <w:proofErr w:type="gramStart"/>
      <w:r w:rsidRPr="007A5AF4">
        <w:rPr>
          <w:rFonts w:ascii="新細明體" w:hAnsi="新細明體" w:cs="新細明體" w:hint="eastAsia"/>
        </w:rPr>
        <w:t>Ｈ</w:t>
      </w:r>
      <w:proofErr w:type="gramEnd"/>
      <w:r w:rsidRPr="007A5AF4">
        <w:rPr>
          <w:rFonts w:ascii="新細明體" w:hAnsi="新細明體" w:cs="新細明體" w:hint="eastAsia"/>
        </w:rPr>
        <w:t>°</w:t>
      </w:r>
      <w:proofErr w:type="gramStart"/>
      <w:r w:rsidRPr="007A5AF4">
        <w:rPr>
          <w:rFonts w:ascii="新細明體" w:hAnsi="新細明體" w:cs="新細明體" w:hint="eastAsia"/>
        </w:rPr>
        <w:t>Ｏ</w:t>
      </w:r>
      <w:proofErr w:type="gramEnd"/>
      <w:r w:rsidRPr="007A5AF4">
        <w:rPr>
          <w:rFonts w:ascii="新細明體" w:hAnsi="新細明體" w:cs="新細明體" w:hint="eastAsia"/>
        </w:rPr>
        <w:t>°之精華尋找各事物之間的聯繫</w:t>
      </w:r>
      <w:r>
        <w:rPr>
          <w:rFonts w:ascii="新細明體" w:hAnsi="新細明體" w:cs="新細明體" w:hint="eastAsia"/>
        </w:rPr>
        <w:t>。</w:t>
      </w:r>
      <w:r w:rsidR="007A5AF4">
        <w:rPr>
          <w:rFonts w:ascii="新細明體" w:hAnsi="新細明體" w:cs="新細明體" w:hint="eastAsia"/>
        </w:rPr>
        <w:t>此即</w:t>
      </w:r>
      <w:proofErr w:type="gramStart"/>
      <w:r w:rsidR="007A5AF4">
        <w:rPr>
          <w:rFonts w:ascii="新細明體" w:hAnsi="新細明體" w:cs="新細明體" w:hint="eastAsia"/>
        </w:rPr>
        <w:t>為旋和</w:t>
      </w:r>
      <w:proofErr w:type="gramEnd"/>
      <w:r w:rsidR="007A5AF4">
        <w:rPr>
          <w:rFonts w:ascii="新細明體" w:hAnsi="新細明體" w:cs="新細明體" w:hint="eastAsia"/>
        </w:rPr>
        <w:t>之無為觀，亦</w:t>
      </w:r>
      <w:r w:rsidRPr="00E65FD0">
        <w:rPr>
          <w:rFonts w:ascii="新細明體" w:hAnsi="新細明體" w:cs="新細明體" w:hint="eastAsia"/>
        </w:rPr>
        <w:t>為</w:t>
      </w:r>
      <w:proofErr w:type="gramStart"/>
      <w:r w:rsidRPr="00E65FD0">
        <w:rPr>
          <w:rFonts w:ascii="新細明體" w:hAnsi="新細明體" w:cs="新細明體" w:hint="eastAsia"/>
        </w:rPr>
        <w:t>實踐旋和於人生</w:t>
      </w:r>
      <w:proofErr w:type="gramEnd"/>
      <w:r w:rsidRPr="00E65FD0">
        <w:rPr>
          <w:rFonts w:ascii="新細明體" w:hAnsi="新細明體" w:cs="新細明體" w:hint="eastAsia"/>
        </w:rPr>
        <w:t>之第一步。</w:t>
      </w:r>
    </w:p>
    <w:p w:rsidR="007A5AF4" w:rsidRDefault="007A5AF4" w:rsidP="00A96CF6">
      <w:pPr>
        <w:pStyle w:val="1"/>
        <w:adjustRightInd w:val="0"/>
        <w:snapToGrid w:val="0"/>
        <w:spacing w:line="400" w:lineRule="atLeast"/>
        <w:ind w:leftChars="0" w:left="0"/>
        <w:jc w:val="both"/>
        <w:rPr>
          <w:rFonts w:ascii="新細明體" w:hAnsi="新細明體" w:cs="新細明體"/>
          <w:b/>
        </w:rPr>
      </w:pPr>
    </w:p>
    <w:p w:rsidR="001F08EF" w:rsidRPr="00554C97" w:rsidRDefault="00A66F1B" w:rsidP="00A96CF6">
      <w:pPr>
        <w:pStyle w:val="1"/>
        <w:adjustRightInd w:val="0"/>
        <w:snapToGrid w:val="0"/>
        <w:spacing w:line="400" w:lineRule="atLeast"/>
        <w:ind w:leftChars="0" w:left="0"/>
        <w:jc w:val="both"/>
        <w:rPr>
          <w:rFonts w:ascii="新細明體" w:hAnsi="新細明體" w:cs="新細明體"/>
        </w:rPr>
      </w:pPr>
      <w:r w:rsidRPr="00554C97">
        <w:rPr>
          <w:rFonts w:ascii="新細明體" w:hAnsi="新細明體" w:cs="新細明體" w:hint="eastAsia"/>
        </w:rPr>
        <w:t>（三）</w:t>
      </w:r>
      <w:proofErr w:type="gramStart"/>
      <w:r w:rsidRPr="00554C97">
        <w:rPr>
          <w:rFonts w:ascii="新細明體" w:hAnsi="新細明體" w:cs="新細明體" w:hint="eastAsia"/>
        </w:rPr>
        <w:t>電質</w:t>
      </w:r>
      <w:proofErr w:type="gramEnd"/>
      <w:r w:rsidRPr="00554C97">
        <w:rPr>
          <w:rFonts w:ascii="新細明體" w:hAnsi="新細明體" w:cs="新細明體" w:hint="eastAsia"/>
        </w:rPr>
        <w:t>、</w:t>
      </w:r>
      <w:r w:rsidR="000D4B10" w:rsidRPr="00554C97">
        <w:rPr>
          <w:rFonts w:ascii="新細明體" w:hAnsi="新細明體" w:cs="新細明體" w:hint="eastAsia"/>
        </w:rPr>
        <w:t>X元素</w:t>
      </w:r>
      <w:proofErr w:type="gramStart"/>
      <w:r w:rsidRPr="00554C97">
        <w:rPr>
          <w:rFonts w:ascii="新細明體" w:hAnsi="新細明體" w:cs="新細明體" w:hint="eastAsia"/>
        </w:rPr>
        <w:t>與電質</w:t>
      </w:r>
      <w:proofErr w:type="gramEnd"/>
      <w:r w:rsidRPr="00554C97">
        <w:rPr>
          <w:rFonts w:ascii="新細明體" w:hAnsi="新細明體" w:cs="新細明體" w:hint="eastAsia"/>
        </w:rPr>
        <w:t>、炁體之突破</w:t>
      </w:r>
    </w:p>
    <w:p w:rsidR="00674CDF" w:rsidRDefault="00674CDF" w:rsidP="00A96CF6">
      <w:pPr>
        <w:pStyle w:val="1"/>
        <w:adjustRightInd w:val="0"/>
        <w:snapToGrid w:val="0"/>
        <w:spacing w:line="400" w:lineRule="atLeast"/>
        <w:ind w:leftChars="0" w:left="0" w:firstLine="480"/>
        <w:jc w:val="both"/>
        <w:rPr>
          <w:rFonts w:ascii="新細明體" w:cs="Times New Roman"/>
        </w:rPr>
      </w:pPr>
      <w:r w:rsidRPr="00E65FD0">
        <w:rPr>
          <w:rFonts w:ascii="新細明體" w:hAnsi="新細明體" w:cs="新細明體" w:hint="eastAsia"/>
        </w:rPr>
        <w:t>要真正</w:t>
      </w:r>
      <w:r>
        <w:rPr>
          <w:rFonts w:ascii="新細明體" w:hAnsi="新細明體" w:cs="新細明體" w:hint="eastAsia"/>
        </w:rPr>
        <w:t>能突破電子體的種種束縛</w:t>
      </w:r>
      <w:r w:rsidRPr="00E65FD0">
        <w:rPr>
          <w:rFonts w:ascii="新細明體" w:hAnsi="新細明體" w:cs="新細明體" w:hint="eastAsia"/>
        </w:rPr>
        <w:t>，</w:t>
      </w:r>
      <w:r w:rsidR="00634832">
        <w:rPr>
          <w:rFonts w:ascii="新細明體" w:hAnsi="新細明體" w:cs="新細明體" w:hint="eastAsia"/>
        </w:rPr>
        <w:t>進一步</w:t>
      </w:r>
      <w:r w:rsidRPr="00E65FD0">
        <w:rPr>
          <w:rFonts w:ascii="新細明體" w:hAnsi="新細明體" w:cs="新細明體" w:hint="eastAsia"/>
        </w:rPr>
        <w:t>仍</w:t>
      </w:r>
      <w:proofErr w:type="gramStart"/>
      <w:r w:rsidRPr="00E65FD0">
        <w:rPr>
          <w:rFonts w:ascii="新細明體" w:hAnsi="新細明體" w:cs="新細明體" w:hint="eastAsia"/>
        </w:rPr>
        <w:t>需</w:t>
      </w:r>
      <w:r>
        <w:rPr>
          <w:rFonts w:ascii="新細明體" w:hAnsi="新細明體" w:cs="新細明體" w:hint="eastAsia"/>
        </w:rPr>
        <w:t>要電質與</w:t>
      </w:r>
      <w:proofErr w:type="gramEnd"/>
      <w:r>
        <w:rPr>
          <w:rFonts w:ascii="新細明體" w:hAnsi="新細明體" w:cs="新細明體"/>
        </w:rPr>
        <w:t>X</w:t>
      </w:r>
      <w:r>
        <w:rPr>
          <w:rFonts w:ascii="新細明體" w:hAnsi="新細明體" w:cs="新細明體" w:hint="eastAsia"/>
        </w:rPr>
        <w:t>元素。</w:t>
      </w:r>
      <w:proofErr w:type="gramStart"/>
      <w:r>
        <w:rPr>
          <w:rFonts w:ascii="新細明體" w:hAnsi="新細明體" w:cs="新細明體" w:hint="eastAsia"/>
        </w:rPr>
        <w:t>電質與</w:t>
      </w:r>
      <w:proofErr w:type="gramEnd"/>
      <w:r>
        <w:rPr>
          <w:rFonts w:ascii="新細明體" w:hAnsi="新細明體" w:cs="新細明體"/>
        </w:rPr>
        <w:t>X</w:t>
      </w:r>
      <w:r>
        <w:rPr>
          <w:rFonts w:ascii="新細明體" w:hAnsi="新細明體" w:cs="新細明體" w:hint="eastAsia"/>
        </w:rPr>
        <w:t>元素在生理上的功能如下：</w:t>
      </w:r>
      <w:r>
        <w:rPr>
          <w:rFonts w:ascii="新細明體" w:cs="Times New Roman"/>
        </w:rPr>
        <w:tab/>
      </w:r>
    </w:p>
    <w:p w:rsidR="00674CDF" w:rsidRPr="006950E9" w:rsidRDefault="00674CDF" w:rsidP="00554C97">
      <w:pPr>
        <w:pStyle w:val="1"/>
        <w:tabs>
          <w:tab w:val="left" w:pos="5355"/>
        </w:tabs>
        <w:adjustRightInd w:val="0"/>
        <w:snapToGrid w:val="0"/>
        <w:spacing w:line="400" w:lineRule="atLeast"/>
        <w:ind w:rightChars="200" w:right="480" w:firstLine="482"/>
        <w:jc w:val="both"/>
        <w:rPr>
          <w:rFonts w:ascii="新細明體" w:cs="Times New Roman"/>
        </w:rPr>
      </w:pPr>
      <w:r>
        <w:rPr>
          <w:rFonts w:ascii="新細明體" w:hAnsi="新細明體" w:cs="新細明體" w:hint="eastAsia"/>
        </w:rPr>
        <w:t>「</w:t>
      </w:r>
      <w:proofErr w:type="gramStart"/>
      <w:r w:rsidRPr="00E65FD0">
        <w:rPr>
          <w:rFonts w:ascii="標楷體" w:eastAsia="標楷體" w:hAnsi="標楷體" w:cs="標楷體" w:hint="eastAsia"/>
        </w:rPr>
        <w:t>電質指揮</w:t>
      </w:r>
      <w:proofErr w:type="gramEnd"/>
      <w:r w:rsidRPr="00E65FD0">
        <w:rPr>
          <w:rFonts w:ascii="標楷體" w:eastAsia="標楷體" w:hAnsi="標楷體" w:cs="標楷體" w:hint="eastAsia"/>
        </w:rPr>
        <w:t>人生生理上之運動及知覺，並有視覺（明通）與聽覺（聰通）之功能，即人生生活之基本條件。</w:t>
      </w:r>
      <w:proofErr w:type="gramStart"/>
      <w:r w:rsidRPr="00E65FD0">
        <w:rPr>
          <w:rFonts w:ascii="標楷體" w:eastAsia="標楷體" w:hAnsi="標楷體" w:cs="標楷體" w:hint="eastAsia"/>
        </w:rPr>
        <w:t>Ｘ</w:t>
      </w:r>
      <w:proofErr w:type="gramEnd"/>
      <w:r w:rsidRPr="00E65FD0">
        <w:rPr>
          <w:rFonts w:ascii="標楷體" w:eastAsia="標楷體" w:hAnsi="標楷體" w:cs="標楷體" w:hint="eastAsia"/>
        </w:rPr>
        <w:t>原素具有神明與果決，導引以上三種原素而指揮神經，為諸元之本體，超凡入聖之門，</w:t>
      </w:r>
      <w:proofErr w:type="gramStart"/>
      <w:r w:rsidRPr="00E65FD0">
        <w:rPr>
          <w:rFonts w:ascii="標楷體" w:eastAsia="標楷體" w:hAnsi="標楷體" w:cs="標楷體" w:hint="eastAsia"/>
        </w:rPr>
        <w:t>即佛所謂阿賴耶識</w:t>
      </w:r>
      <w:proofErr w:type="gramEnd"/>
      <w:r w:rsidRPr="00E65FD0">
        <w:rPr>
          <w:rFonts w:ascii="標楷體" w:eastAsia="標楷體" w:hAnsi="標楷體" w:cs="標楷體" w:hint="eastAsia"/>
        </w:rPr>
        <w:t>是也。</w:t>
      </w:r>
      <w:r w:rsidRPr="00E65FD0">
        <w:rPr>
          <w:rFonts w:ascii="新細明體" w:hAnsi="新細明體" w:cs="新細明體" w:hint="eastAsia"/>
        </w:rPr>
        <w:t>」</w:t>
      </w:r>
      <w:r>
        <w:rPr>
          <w:rStyle w:val="ad"/>
          <w:rFonts w:ascii="新細明體"/>
        </w:rPr>
        <w:footnoteReference w:id="18"/>
      </w:r>
    </w:p>
    <w:p w:rsidR="00674CDF" w:rsidRDefault="00634832" w:rsidP="00A96CF6">
      <w:pPr>
        <w:pStyle w:val="1"/>
        <w:tabs>
          <w:tab w:val="left" w:pos="5355"/>
        </w:tabs>
        <w:adjustRightInd w:val="0"/>
        <w:snapToGrid w:val="0"/>
        <w:spacing w:line="400" w:lineRule="atLeast"/>
        <w:ind w:leftChars="0" w:left="0"/>
        <w:jc w:val="both"/>
        <w:rPr>
          <w:rFonts w:ascii="新細明體" w:cs="Times New Roman"/>
        </w:rPr>
      </w:pPr>
      <w:r>
        <w:rPr>
          <w:rFonts w:ascii="新細明體" w:hAnsi="新細明體" w:cs="新細明體" w:hint="eastAsia"/>
        </w:rPr>
        <w:t xml:space="preserve">　　</w:t>
      </w:r>
      <w:r w:rsidR="00674CDF">
        <w:rPr>
          <w:rFonts w:ascii="新細明體" w:hAnsi="新細明體" w:cs="新細明體" w:hint="eastAsia"/>
        </w:rPr>
        <w:t>和子</w:t>
      </w:r>
      <w:proofErr w:type="gramStart"/>
      <w:r w:rsidR="00674CDF">
        <w:rPr>
          <w:rFonts w:ascii="新細明體" w:hAnsi="新細明體" w:cs="新細明體" w:hint="eastAsia"/>
        </w:rPr>
        <w:t>中電質的</w:t>
      </w:r>
      <w:proofErr w:type="gramEnd"/>
      <w:r w:rsidR="00674CDF">
        <w:rPr>
          <w:rFonts w:ascii="新細明體" w:hAnsi="新細明體" w:cs="新細明體" w:hint="eastAsia"/>
        </w:rPr>
        <w:t>特性如下：</w:t>
      </w:r>
    </w:p>
    <w:p w:rsidR="00674CDF" w:rsidRPr="00C83475" w:rsidRDefault="00674CDF" w:rsidP="003D0075">
      <w:pPr>
        <w:pStyle w:val="1"/>
        <w:tabs>
          <w:tab w:val="left" w:pos="5355"/>
        </w:tabs>
        <w:adjustRightInd w:val="0"/>
        <w:snapToGrid w:val="0"/>
        <w:spacing w:line="400" w:lineRule="atLeast"/>
        <w:ind w:rightChars="200" w:right="480" w:firstLine="482"/>
        <w:jc w:val="both"/>
        <w:rPr>
          <w:rFonts w:ascii="標楷體" w:eastAsia="標楷體" w:hAnsi="標楷體" w:cs="Times New Roman"/>
        </w:rPr>
      </w:pPr>
      <w:r>
        <w:rPr>
          <w:rFonts w:ascii="新細明體" w:hAnsi="新細明體" w:cs="新細明體" w:hint="eastAsia"/>
        </w:rPr>
        <w:t>「</w:t>
      </w:r>
      <w:r w:rsidRPr="006950E9">
        <w:rPr>
          <w:rFonts w:ascii="標楷體" w:eastAsia="標楷體" w:hAnsi="標楷體" w:cs="標楷體"/>
        </w:rPr>
        <w:t xml:space="preserve"> </w:t>
      </w:r>
      <w:proofErr w:type="gramStart"/>
      <w:r w:rsidRPr="006950E9">
        <w:rPr>
          <w:rFonts w:ascii="標楷體" w:eastAsia="標楷體" w:hAnsi="標楷體" w:cs="標楷體" w:hint="eastAsia"/>
        </w:rPr>
        <w:t>電質皎潔無翳</w:t>
      </w:r>
      <w:proofErr w:type="gramEnd"/>
      <w:r w:rsidRPr="006950E9">
        <w:rPr>
          <w:rFonts w:ascii="標楷體" w:eastAsia="標楷體" w:hAnsi="標楷體" w:cs="標楷體" w:hint="eastAsia"/>
        </w:rPr>
        <w:t>，速度迅捷，生機莫不</w:t>
      </w:r>
      <w:proofErr w:type="gramStart"/>
      <w:r w:rsidRPr="006950E9">
        <w:rPr>
          <w:rFonts w:ascii="標楷體" w:eastAsia="標楷體" w:hAnsi="標楷體" w:cs="標楷體" w:hint="eastAsia"/>
        </w:rPr>
        <w:t>有其跡</w:t>
      </w:r>
      <w:proofErr w:type="gramEnd"/>
      <w:r w:rsidRPr="006950E9">
        <w:rPr>
          <w:rFonts w:ascii="標楷體" w:eastAsia="標楷體" w:hAnsi="標楷體" w:cs="標楷體" w:hint="eastAsia"/>
        </w:rPr>
        <w:t>，引力異常悠久</w:t>
      </w:r>
      <w:proofErr w:type="gramStart"/>
      <w:r w:rsidRPr="006950E9">
        <w:rPr>
          <w:rFonts w:ascii="標楷體" w:eastAsia="標楷體" w:hAnsi="標楷體" w:cs="標楷體" w:hint="eastAsia"/>
        </w:rPr>
        <w:t>─</w:t>
      </w:r>
      <w:proofErr w:type="gramEnd"/>
      <w:r w:rsidRPr="006950E9">
        <w:rPr>
          <w:rFonts w:ascii="標楷體" w:eastAsia="標楷體" w:hAnsi="標楷體" w:cs="標楷體" w:hint="eastAsia"/>
        </w:rPr>
        <w:t>故有真愛性</w:t>
      </w:r>
      <w:proofErr w:type="gramStart"/>
      <w:r w:rsidRPr="006950E9">
        <w:rPr>
          <w:rFonts w:ascii="標楷體" w:eastAsia="標楷體" w:hAnsi="標楷體" w:cs="標楷體" w:hint="eastAsia"/>
        </w:rPr>
        <w:t>與怨性</w:t>
      </w:r>
      <w:proofErr w:type="gramEnd"/>
      <w:r w:rsidRPr="006950E9">
        <w:rPr>
          <w:rFonts w:ascii="標楷體" w:eastAsia="標楷體" w:hAnsi="標楷體" w:cs="標楷體" w:hint="eastAsia"/>
        </w:rPr>
        <w:t>（愛之反應）。</w:t>
      </w:r>
      <w:r w:rsidRPr="00C83475">
        <w:rPr>
          <w:rFonts w:ascii="新細明體" w:hAnsi="新細明體" w:cs="新細明體" w:hint="eastAsia"/>
        </w:rPr>
        <w:t>」</w:t>
      </w:r>
      <w:r>
        <w:rPr>
          <w:rStyle w:val="ad"/>
          <w:rFonts w:ascii="新細明體"/>
        </w:rPr>
        <w:footnoteReference w:id="19"/>
      </w:r>
      <w:r>
        <w:rPr>
          <w:rFonts w:ascii="新細明體" w:hAnsi="新細明體" w:cs="新細明體"/>
        </w:rPr>
        <w:t xml:space="preserve">  </w:t>
      </w:r>
    </w:p>
    <w:p w:rsidR="000D4B10" w:rsidRDefault="00674CDF" w:rsidP="00A96CF6">
      <w:pPr>
        <w:pStyle w:val="1"/>
        <w:adjustRightInd w:val="0"/>
        <w:snapToGrid w:val="0"/>
        <w:spacing w:line="400" w:lineRule="atLeast"/>
        <w:ind w:leftChars="0" w:left="0"/>
        <w:jc w:val="both"/>
        <w:rPr>
          <w:rFonts w:ascii="新細明體" w:hAnsi="新細明體" w:cs="新細明體"/>
        </w:rPr>
      </w:pPr>
      <w:r>
        <w:rPr>
          <w:rFonts w:ascii="新細明體" w:cs="Times New Roman"/>
        </w:rPr>
        <w:tab/>
      </w:r>
      <w:r>
        <w:rPr>
          <w:rFonts w:ascii="新細明體" w:hAnsi="新細明體" w:cs="新細明體" w:hint="eastAsia"/>
        </w:rPr>
        <w:t>由此可知，</w:t>
      </w:r>
      <w:proofErr w:type="gramStart"/>
      <w:r>
        <w:rPr>
          <w:rFonts w:ascii="新細明體" w:hAnsi="新細明體" w:cs="新細明體" w:hint="eastAsia"/>
        </w:rPr>
        <w:t>電質與</w:t>
      </w:r>
      <w:proofErr w:type="gramEnd"/>
      <w:r>
        <w:rPr>
          <w:rFonts w:ascii="新細明體" w:hAnsi="新細明體" w:cs="新細明體"/>
        </w:rPr>
        <w:t>X</w:t>
      </w:r>
      <w:r w:rsidR="000D4B10">
        <w:rPr>
          <w:rFonts w:ascii="新細明體" w:hAnsi="新細明體" w:cs="新細明體" w:hint="eastAsia"/>
        </w:rPr>
        <w:t>原素具有兩面性，</w:t>
      </w:r>
      <w:r>
        <w:rPr>
          <w:rFonts w:ascii="新細明體" w:hAnsi="新細明體" w:cs="新細明體" w:hint="eastAsia"/>
        </w:rPr>
        <w:t>這也是人生錯縱複雜的根源。</w:t>
      </w:r>
      <w:proofErr w:type="gramStart"/>
      <w:r w:rsidR="00634832">
        <w:rPr>
          <w:rFonts w:ascii="新細明體" w:hAnsi="新細明體" w:cs="新細明體" w:hint="eastAsia"/>
        </w:rPr>
        <w:t>電質是</w:t>
      </w:r>
      <w:proofErr w:type="gramEnd"/>
      <w:r>
        <w:rPr>
          <w:rFonts w:ascii="新細明體" w:hAnsi="新細明體" w:cs="新細明體" w:hint="eastAsia"/>
        </w:rPr>
        <w:t>人生所運行之動力，</w:t>
      </w:r>
      <w:r w:rsidR="00634832">
        <w:rPr>
          <w:rFonts w:ascii="新細明體" w:hAnsi="新細明體" w:cs="新細明體" w:hint="eastAsia"/>
        </w:rPr>
        <w:t>具</w:t>
      </w:r>
      <w:r>
        <w:rPr>
          <w:rFonts w:ascii="新細明體" w:hAnsi="新細明體" w:cs="新細明體" w:hint="eastAsia"/>
        </w:rPr>
        <w:t>有兩面性，也就是真愛性</w:t>
      </w:r>
      <w:proofErr w:type="gramStart"/>
      <w:r>
        <w:rPr>
          <w:rFonts w:ascii="新細明體" w:hAnsi="新細明體" w:cs="新細明體" w:hint="eastAsia"/>
        </w:rPr>
        <w:t>與怨性</w:t>
      </w:r>
      <w:proofErr w:type="gramEnd"/>
      <w:r>
        <w:rPr>
          <w:rFonts w:ascii="新細明體" w:hAnsi="新細明體" w:cs="新細明體" w:hint="eastAsia"/>
        </w:rPr>
        <w:t>。若願意為他人付出，且不要求回報，則具有真愛性。</w:t>
      </w:r>
      <w:proofErr w:type="gramStart"/>
      <w:r>
        <w:rPr>
          <w:rFonts w:ascii="新細明體" w:hAnsi="新細明體" w:cs="新細明體" w:hint="eastAsia"/>
        </w:rPr>
        <w:t>反之，</w:t>
      </w:r>
      <w:proofErr w:type="gramEnd"/>
      <w:r>
        <w:rPr>
          <w:rFonts w:ascii="新細明體" w:hAnsi="新細明體" w:cs="新細明體" w:hint="eastAsia"/>
        </w:rPr>
        <w:t>若愛</w:t>
      </w:r>
      <w:proofErr w:type="gramStart"/>
      <w:r>
        <w:rPr>
          <w:rFonts w:ascii="新細明體" w:hAnsi="新細明體" w:cs="新細明體" w:hint="eastAsia"/>
        </w:rPr>
        <w:t>一</w:t>
      </w:r>
      <w:proofErr w:type="gramEnd"/>
      <w:r>
        <w:rPr>
          <w:rFonts w:ascii="新細明體" w:hAnsi="新細明體" w:cs="新細明體" w:hint="eastAsia"/>
        </w:rPr>
        <w:t>個人只想到自己，那就會想按照自己的慾望得到回報，</w:t>
      </w:r>
      <w:proofErr w:type="gramStart"/>
      <w:r>
        <w:rPr>
          <w:rFonts w:ascii="新細明體" w:hAnsi="新細明體" w:cs="新細明體" w:hint="eastAsia"/>
        </w:rPr>
        <w:t>一</w:t>
      </w:r>
      <w:proofErr w:type="gramEnd"/>
      <w:r>
        <w:rPr>
          <w:rFonts w:ascii="新細明體" w:hAnsi="新細明體" w:cs="新細明體" w:hint="eastAsia"/>
        </w:rPr>
        <w:t>但此慾望未被滿足，則</w:t>
      </w:r>
      <w:proofErr w:type="gramStart"/>
      <w:r>
        <w:rPr>
          <w:rFonts w:ascii="新細明體" w:hAnsi="新細明體" w:cs="新細明體" w:hint="eastAsia"/>
        </w:rPr>
        <w:t>此愛反生其怨。</w:t>
      </w:r>
      <w:proofErr w:type="gramEnd"/>
    </w:p>
    <w:p w:rsidR="000D4B10" w:rsidRDefault="000D4B10" w:rsidP="00A96CF6">
      <w:pPr>
        <w:pStyle w:val="1"/>
        <w:adjustRightInd w:val="0"/>
        <w:snapToGrid w:val="0"/>
        <w:spacing w:line="400" w:lineRule="atLeast"/>
        <w:ind w:leftChars="0" w:left="0" w:firstLine="480"/>
        <w:jc w:val="both"/>
        <w:rPr>
          <w:rFonts w:ascii="新細明體" w:hAnsi="新細明體" w:cs="新細明體"/>
        </w:rPr>
      </w:pPr>
      <w:r>
        <w:rPr>
          <w:rFonts w:ascii="新細明體" w:hAnsi="新細明體" w:cs="新細明體" w:hint="eastAsia"/>
        </w:rPr>
        <w:t>故一念之起，有利己之一面，亦有利他</w:t>
      </w:r>
      <w:proofErr w:type="gramStart"/>
      <w:r>
        <w:rPr>
          <w:rFonts w:ascii="新細明體" w:hAnsi="新細明體" w:cs="新細明體" w:hint="eastAsia"/>
        </w:rPr>
        <w:t>之</w:t>
      </w:r>
      <w:proofErr w:type="gramEnd"/>
      <w:r>
        <w:rPr>
          <w:rFonts w:ascii="新細明體" w:hAnsi="新細明體" w:cs="新細明體" w:hint="eastAsia"/>
        </w:rPr>
        <w:t>一面，此</w:t>
      </w:r>
      <w:r w:rsidR="00674CDF">
        <w:rPr>
          <w:rFonts w:ascii="新細明體" w:hAnsi="新細明體" w:cs="新細明體" w:hint="eastAsia"/>
        </w:rPr>
        <w:t>兩面向</w:t>
      </w:r>
      <w:proofErr w:type="gramStart"/>
      <w:r w:rsidR="00674CDF">
        <w:rPr>
          <w:rFonts w:ascii="新細明體" w:hAnsi="新細明體" w:cs="新細明體" w:hint="eastAsia"/>
        </w:rPr>
        <w:t>交雜過深</w:t>
      </w:r>
      <w:proofErr w:type="gramEnd"/>
      <w:r w:rsidR="00674CDF">
        <w:rPr>
          <w:rFonts w:ascii="新細明體" w:hAnsi="新細明體" w:cs="新細明體" w:hint="eastAsia"/>
        </w:rPr>
        <w:t>，因此難以區分真愛性</w:t>
      </w:r>
      <w:proofErr w:type="gramStart"/>
      <w:r w:rsidR="00674CDF">
        <w:rPr>
          <w:rFonts w:ascii="新細明體" w:hAnsi="新細明體" w:cs="新細明體" w:hint="eastAsia"/>
        </w:rPr>
        <w:t>與怨性</w:t>
      </w:r>
      <w:proofErr w:type="gramEnd"/>
      <w:r w:rsidR="00674CDF">
        <w:rPr>
          <w:rFonts w:ascii="新細明體" w:hAnsi="新細明體" w:cs="新細明體" w:hint="eastAsia"/>
        </w:rPr>
        <w:t>。此於人際關係中可以看到，如在交友時，</w:t>
      </w:r>
      <w:r>
        <w:rPr>
          <w:rFonts w:ascii="新細明體" w:hAnsi="新細明體" w:cs="新細明體" w:hint="eastAsia"/>
        </w:rPr>
        <w:t>朋友之間交流有助於彼此，但也有友誼之快樂與利益。若偏向於真愛性，雙方則可互敬，彼此就能</w:t>
      </w:r>
      <w:r w:rsidR="00674CDF">
        <w:rPr>
          <w:rFonts w:ascii="新細明體" w:hAnsi="新細明體" w:cs="新細明體" w:hint="eastAsia"/>
        </w:rPr>
        <w:t>欣賞對方而願意為對方付出之情義</w:t>
      </w:r>
      <w:r w:rsidR="00674CDF">
        <w:rPr>
          <w:rFonts w:ascii="新細明體" w:hAnsi="新細明體" w:cs="新細明體"/>
        </w:rPr>
        <w:t>(</w:t>
      </w:r>
      <w:r w:rsidR="00674CDF">
        <w:rPr>
          <w:rFonts w:ascii="新細明體" w:hAnsi="新細明體" w:cs="新細明體" w:hint="eastAsia"/>
        </w:rPr>
        <w:t>真愛性</w:t>
      </w:r>
      <w:r w:rsidR="00674CDF">
        <w:rPr>
          <w:rFonts w:ascii="新細明體" w:hAnsi="新細明體" w:cs="新細明體"/>
        </w:rPr>
        <w:t>)</w:t>
      </w:r>
      <w:r>
        <w:rPr>
          <w:rFonts w:ascii="新細明體" w:hAnsi="新細明體" w:cs="新細明體" w:hint="eastAsia"/>
        </w:rPr>
        <w:t>。</w:t>
      </w:r>
      <w:r w:rsidR="00674CDF">
        <w:rPr>
          <w:rFonts w:ascii="新細明體" w:hAnsi="新細明體" w:cs="新細明體" w:hint="eastAsia"/>
        </w:rPr>
        <w:t>然而</w:t>
      </w:r>
      <w:r>
        <w:rPr>
          <w:rFonts w:ascii="新細明體" w:hAnsi="新細明體" w:cs="新細明體" w:hint="eastAsia"/>
        </w:rPr>
        <w:t>若交友偏向</w:t>
      </w:r>
      <w:proofErr w:type="gramStart"/>
      <w:r>
        <w:rPr>
          <w:rFonts w:ascii="新細明體" w:hAnsi="新細明體" w:cs="新細明體" w:hint="eastAsia"/>
        </w:rPr>
        <w:t>於怨性</w:t>
      </w:r>
      <w:proofErr w:type="gramEnd"/>
      <w:r>
        <w:rPr>
          <w:rFonts w:ascii="新細明體" w:hAnsi="新細明體" w:cs="新細明體" w:hint="eastAsia"/>
        </w:rPr>
        <w:t>，則雙方皆只</w:t>
      </w:r>
      <w:r w:rsidR="00674CDF">
        <w:rPr>
          <w:rFonts w:ascii="新細明體" w:hAnsi="新細明體" w:cs="新細明體" w:hint="eastAsia"/>
        </w:rPr>
        <w:t>想滿足自己的利益，如</w:t>
      </w:r>
      <w:r w:rsidR="00674CDF">
        <w:rPr>
          <w:rFonts w:ascii="新細明體" w:hAnsi="新細明體" w:cs="新細明體" w:hint="eastAsia"/>
        </w:rPr>
        <w:lastRenderedPageBreak/>
        <w:t>得到對方的才識、金錢，以至於最常看到的溫暖等</w:t>
      </w:r>
      <w:r>
        <w:rPr>
          <w:rFonts w:ascii="新細明體" w:hAnsi="新細明體" w:cs="新細明體" w:hint="eastAsia"/>
        </w:rPr>
        <w:t>，一旦被察覺則兩方會有被背叛的感覺而決裂，</w:t>
      </w:r>
      <w:r w:rsidR="00674CDF">
        <w:rPr>
          <w:rFonts w:ascii="新細明體" w:hAnsi="新細明體" w:cs="新細明體" w:hint="eastAsia"/>
        </w:rPr>
        <w:t>此決裂時</w:t>
      </w:r>
      <w:proofErr w:type="gramStart"/>
      <w:r w:rsidR="00674CDF">
        <w:rPr>
          <w:rFonts w:ascii="新細明體" w:hAnsi="新細明體" w:cs="新細明體" w:hint="eastAsia"/>
        </w:rPr>
        <w:t>之恨又更</w:t>
      </w:r>
      <w:proofErr w:type="gramEnd"/>
      <w:r w:rsidR="00674CDF">
        <w:rPr>
          <w:rFonts w:ascii="新細明體" w:hAnsi="新細明體" w:cs="新細明體" w:hint="eastAsia"/>
        </w:rPr>
        <w:t>甚於他人，則相殺之事經常發生。</w:t>
      </w:r>
    </w:p>
    <w:p w:rsidR="004074B2" w:rsidRDefault="00674CDF" w:rsidP="00A96CF6">
      <w:pPr>
        <w:pStyle w:val="1"/>
        <w:adjustRightInd w:val="0"/>
        <w:snapToGrid w:val="0"/>
        <w:spacing w:line="400" w:lineRule="atLeast"/>
        <w:ind w:leftChars="0" w:left="0" w:firstLine="480"/>
        <w:jc w:val="both"/>
        <w:rPr>
          <w:rFonts w:ascii="新細明體" w:hAnsi="新細明體" w:cs="新細明體"/>
        </w:rPr>
      </w:pPr>
      <w:r>
        <w:rPr>
          <w:rFonts w:ascii="新細明體" w:hAnsi="新細明體" w:cs="新細明體" w:hint="eastAsia"/>
        </w:rPr>
        <w:t>在愛情之中</w:t>
      </w:r>
      <w:r w:rsidR="000D4B10">
        <w:rPr>
          <w:rFonts w:ascii="新細明體" w:hAnsi="新細明體" w:cs="新細明體" w:hint="eastAsia"/>
        </w:rPr>
        <w:t>則更加明顯</w:t>
      </w:r>
      <w:r>
        <w:rPr>
          <w:rFonts w:ascii="新細明體" w:hAnsi="新細明體" w:cs="新細明體" w:hint="eastAsia"/>
        </w:rPr>
        <w:t>，</w:t>
      </w:r>
      <w:r w:rsidR="000D4B10">
        <w:rPr>
          <w:rFonts w:ascii="新細明體" w:hAnsi="新細明體" w:cs="新細明體" w:hint="eastAsia"/>
        </w:rPr>
        <w:t>愛情有無私之愛，也友極其自私之慾望。前者會站在對方立場幫助對方，後者則只想到自己的感受。若雙方偏向於真愛性，彼此放下自我，為對方無條件之奉獻，並一直站在對方立場想，此為真愛性之表現。然而若雙方</w:t>
      </w:r>
      <w:r w:rsidR="004074B2">
        <w:rPr>
          <w:rFonts w:ascii="新細明體" w:hAnsi="新細明體" w:cs="新細明體" w:hint="eastAsia"/>
        </w:rPr>
        <w:t>偏向</w:t>
      </w:r>
      <w:proofErr w:type="gramStart"/>
      <w:r w:rsidR="004074B2">
        <w:rPr>
          <w:rFonts w:ascii="新細明體" w:hAnsi="新細明體" w:cs="新細明體" w:hint="eastAsia"/>
        </w:rPr>
        <w:t>於怨性</w:t>
      </w:r>
      <w:proofErr w:type="gramEnd"/>
      <w:r w:rsidR="004074B2">
        <w:rPr>
          <w:rFonts w:ascii="新細明體" w:hAnsi="新細明體" w:cs="新細明體" w:hint="eastAsia"/>
        </w:rPr>
        <w:t>，</w:t>
      </w:r>
      <w:r w:rsidR="000D4B10">
        <w:rPr>
          <w:rFonts w:ascii="新細明體" w:hAnsi="新細明體" w:cs="新細明體" w:hint="eastAsia"/>
        </w:rPr>
        <w:t>只想</w:t>
      </w:r>
      <w:r w:rsidR="004074B2">
        <w:rPr>
          <w:rFonts w:ascii="新細明體" w:hAnsi="新細明體" w:cs="新細明體" w:hint="eastAsia"/>
        </w:rPr>
        <w:t>浸淫於一時之快樂之中</w:t>
      </w:r>
      <w:r>
        <w:rPr>
          <w:rFonts w:ascii="新細明體" w:hAnsi="新細明體" w:cs="新細明體" w:hint="eastAsia"/>
        </w:rPr>
        <w:t>，</w:t>
      </w:r>
      <w:r w:rsidR="004074B2">
        <w:rPr>
          <w:rFonts w:ascii="新細明體" w:hAnsi="新細明體" w:cs="新細明體" w:hint="eastAsia"/>
        </w:rPr>
        <w:t>就會想將對方視為自己之事物，一旦對方有所違逆，則甚至會加害於此，</w:t>
      </w:r>
      <w:proofErr w:type="gramStart"/>
      <w:r w:rsidR="004074B2">
        <w:rPr>
          <w:rFonts w:ascii="新細明體" w:hAnsi="新細明體" w:cs="新細明體" w:hint="eastAsia"/>
        </w:rPr>
        <w:t>則情殺事件</w:t>
      </w:r>
      <w:proofErr w:type="gramEnd"/>
      <w:r w:rsidR="004074B2">
        <w:rPr>
          <w:rFonts w:ascii="新細明體" w:hAnsi="新細明體" w:cs="新細明體" w:hint="eastAsia"/>
        </w:rPr>
        <w:t>亦到處出現。</w:t>
      </w:r>
      <w:r w:rsidR="004074B2">
        <w:rPr>
          <w:rFonts w:ascii="新細明體" w:hAnsi="新細明體" w:cs="新細明體"/>
        </w:rPr>
        <w:t xml:space="preserve"> </w:t>
      </w:r>
    </w:p>
    <w:p w:rsidR="004074B2" w:rsidRDefault="004074B2" w:rsidP="00A96CF6">
      <w:pPr>
        <w:pStyle w:val="1"/>
        <w:adjustRightInd w:val="0"/>
        <w:snapToGrid w:val="0"/>
        <w:spacing w:line="400" w:lineRule="atLeast"/>
        <w:ind w:leftChars="0" w:left="0" w:firstLine="480"/>
        <w:jc w:val="both"/>
        <w:rPr>
          <w:rFonts w:ascii="新細明體" w:hAnsi="新細明體" w:cs="新細明體"/>
        </w:rPr>
      </w:pPr>
      <w:r>
        <w:rPr>
          <w:rFonts w:ascii="新細明體" w:hAnsi="新細明體" w:cs="新細明體" w:hint="eastAsia"/>
        </w:rPr>
        <w:t>如在家庭之中，父母對小孩無條件之付出，堪為感動天地之真愛，而小孩則願意體諒父母之辛勞，此為倫理之根本。故發揮其真愛性，則父慈子孝，兄友弟恭，一家也可團結。</w:t>
      </w:r>
      <w:r w:rsidR="00674CDF">
        <w:rPr>
          <w:rFonts w:ascii="新細明體" w:hAnsi="新細明體" w:cs="新細明體" w:hint="eastAsia"/>
        </w:rPr>
        <w:t>然</w:t>
      </w:r>
      <w:r>
        <w:rPr>
          <w:rFonts w:ascii="新細明體" w:hAnsi="新細明體" w:cs="新細明體" w:hint="eastAsia"/>
        </w:rPr>
        <w:t>而</w:t>
      </w:r>
      <w:r w:rsidR="00674CDF">
        <w:rPr>
          <w:rFonts w:ascii="新細明體" w:hAnsi="新細明體" w:cs="新細明體" w:hint="eastAsia"/>
        </w:rPr>
        <w:t>若</w:t>
      </w:r>
      <w:r>
        <w:rPr>
          <w:rFonts w:ascii="新細明體" w:hAnsi="新細明體" w:cs="新細明體" w:hint="eastAsia"/>
        </w:rPr>
        <w:t>家庭成員只考慮自己之想法</w:t>
      </w:r>
      <w:r w:rsidR="00674CDF">
        <w:rPr>
          <w:rFonts w:ascii="新細明體" w:hAnsi="新細明體" w:cs="新細明體" w:hint="eastAsia"/>
        </w:rPr>
        <w:t>，</w:t>
      </w:r>
      <w:r>
        <w:rPr>
          <w:rFonts w:ascii="新細明體" w:hAnsi="新細明體" w:cs="新細明體" w:hint="eastAsia"/>
        </w:rPr>
        <w:t>缺乏對方的立場時，</w:t>
      </w:r>
      <w:proofErr w:type="gramStart"/>
      <w:r>
        <w:rPr>
          <w:rFonts w:ascii="新細明體" w:hAnsi="新細明體" w:cs="新細明體" w:hint="eastAsia"/>
        </w:rPr>
        <w:t>怨性隨時</w:t>
      </w:r>
      <w:proofErr w:type="gramEnd"/>
      <w:r>
        <w:rPr>
          <w:rFonts w:ascii="新細明體" w:hAnsi="新細明體" w:cs="新細明體" w:hint="eastAsia"/>
        </w:rPr>
        <w:t>可起。如父母只知出外賺錢，或因為</w:t>
      </w:r>
      <w:proofErr w:type="gramStart"/>
      <w:r>
        <w:rPr>
          <w:rFonts w:ascii="新細明體" w:hAnsi="新細明體" w:cs="新細明體" w:hint="eastAsia"/>
        </w:rPr>
        <w:t>虛榮心只</w:t>
      </w:r>
      <w:r w:rsidR="00674CDF">
        <w:rPr>
          <w:rFonts w:ascii="新細明體" w:hAnsi="新細明體" w:cs="新細明體" w:hint="eastAsia"/>
        </w:rPr>
        <w:t>而要求</w:t>
      </w:r>
      <w:proofErr w:type="gramEnd"/>
      <w:r w:rsidR="00674CDF">
        <w:rPr>
          <w:rFonts w:ascii="新細明體" w:hAnsi="新細明體" w:cs="新細明體" w:hint="eastAsia"/>
        </w:rPr>
        <w:t>小孩成</w:t>
      </w:r>
      <w:r>
        <w:rPr>
          <w:rFonts w:ascii="新細明體" w:hAnsi="新細明體" w:cs="新細明體" w:hint="eastAsia"/>
        </w:rPr>
        <w:t>為自己想要的樣子，若小孩未成為如此</w:t>
      </w:r>
      <w:proofErr w:type="gramStart"/>
      <w:r>
        <w:rPr>
          <w:rFonts w:ascii="新細明體" w:hAnsi="新細明體" w:cs="新細明體" w:hint="eastAsia"/>
        </w:rPr>
        <w:t>則恆加打罵</w:t>
      </w:r>
      <w:proofErr w:type="gramEnd"/>
      <w:r w:rsidR="00674CDF">
        <w:rPr>
          <w:rFonts w:ascii="新細明體" w:hAnsi="新細明體" w:cs="新細明體" w:hint="eastAsia"/>
        </w:rPr>
        <w:t>。</w:t>
      </w:r>
      <w:r>
        <w:rPr>
          <w:rFonts w:ascii="新細明體" w:hAnsi="新細明體" w:cs="新細明體" w:hint="eastAsia"/>
        </w:rPr>
        <w:t>而孩子只知父母給他的物質，卻不孝順而不加以回報，甚至無法體諒父母辛勞時。</w:t>
      </w:r>
      <w:proofErr w:type="gramStart"/>
      <w:r>
        <w:rPr>
          <w:rFonts w:ascii="新細明體" w:hAnsi="新細明體" w:cs="新細明體" w:hint="eastAsia"/>
        </w:rPr>
        <w:t>則怨性</w:t>
      </w:r>
      <w:proofErr w:type="gramEnd"/>
      <w:r>
        <w:rPr>
          <w:rFonts w:ascii="新細明體" w:hAnsi="新細明體" w:cs="新細明體" w:hint="eastAsia"/>
        </w:rPr>
        <w:t>將起，紛亂亦出現。故人生</w:t>
      </w:r>
      <w:r w:rsidR="00674CDF">
        <w:rPr>
          <w:rFonts w:ascii="新細明體" w:hAnsi="新細明體" w:cs="新細明體" w:hint="eastAsia"/>
        </w:rPr>
        <w:t>最常見的三種感情之中，皆</w:t>
      </w:r>
      <w:proofErr w:type="gramStart"/>
      <w:r w:rsidR="00674CDF">
        <w:rPr>
          <w:rFonts w:ascii="新細明體" w:hAnsi="新細明體" w:cs="新細明體" w:hint="eastAsia"/>
        </w:rPr>
        <w:t>有怨性與</w:t>
      </w:r>
      <w:proofErr w:type="gramEnd"/>
      <w:r w:rsidR="00674CDF">
        <w:rPr>
          <w:rFonts w:ascii="新細明體" w:hAnsi="新細明體" w:cs="新細明體" w:hint="eastAsia"/>
        </w:rPr>
        <w:t>真愛性。</w:t>
      </w:r>
    </w:p>
    <w:p w:rsidR="00FD04FE" w:rsidRDefault="004074B2" w:rsidP="00A96CF6">
      <w:pPr>
        <w:pStyle w:val="1"/>
        <w:adjustRightInd w:val="0"/>
        <w:snapToGrid w:val="0"/>
        <w:spacing w:line="400" w:lineRule="atLeast"/>
        <w:ind w:leftChars="0" w:left="0" w:firstLine="480"/>
        <w:jc w:val="both"/>
        <w:rPr>
          <w:rFonts w:ascii="新細明體" w:hAnsi="新細明體" w:cs="新細明體"/>
        </w:rPr>
      </w:pPr>
      <w:r>
        <w:rPr>
          <w:rFonts w:ascii="新細明體" w:hAnsi="新細明體" w:cs="新細明體" w:hint="eastAsia"/>
        </w:rPr>
        <w:t>真愛性</w:t>
      </w:r>
      <w:proofErr w:type="gramStart"/>
      <w:r>
        <w:rPr>
          <w:rFonts w:ascii="新細明體" w:hAnsi="新細明體" w:cs="新細明體" w:hint="eastAsia"/>
        </w:rPr>
        <w:t>與怨性</w:t>
      </w:r>
      <w:proofErr w:type="gramEnd"/>
      <w:r>
        <w:rPr>
          <w:rFonts w:ascii="新細明體" w:hAnsi="新細明體" w:cs="新細明體" w:hint="eastAsia"/>
        </w:rPr>
        <w:t>亦常在宗教信仰之中出現，對　上帝之</w:t>
      </w:r>
      <w:r w:rsidR="00674CDF">
        <w:rPr>
          <w:rFonts w:ascii="新細明體" w:hAnsi="新細明體" w:cs="新細明體" w:hint="eastAsia"/>
        </w:rPr>
        <w:t>信仰</w:t>
      </w:r>
      <w:r>
        <w:rPr>
          <w:rFonts w:ascii="新細明體" w:hAnsi="新細明體" w:cs="新細明體" w:hint="eastAsia"/>
        </w:rPr>
        <w:t>，固然有利於蒼生之一面，但亦有利於己</w:t>
      </w:r>
      <w:proofErr w:type="gramStart"/>
      <w:r>
        <w:rPr>
          <w:rFonts w:ascii="新細明體" w:hAnsi="新細明體" w:cs="新細明體" w:hint="eastAsia"/>
        </w:rPr>
        <w:t>之</w:t>
      </w:r>
      <w:proofErr w:type="gramEnd"/>
      <w:r>
        <w:rPr>
          <w:rFonts w:ascii="新細明體" w:hAnsi="新細明體" w:cs="新細明體" w:hint="eastAsia"/>
        </w:rPr>
        <w:t>一面。若信仰</w:t>
      </w:r>
      <w:r w:rsidR="00FD04FE">
        <w:rPr>
          <w:rFonts w:ascii="新細明體" w:hAnsi="新細明體" w:cs="新細明體" w:hint="eastAsia"/>
        </w:rPr>
        <w:t>之中可以逐步奮鬥，而能將信仰融入於生活之中，幫助他人而至天下蒼生，則真愛性可顯現，</w:t>
      </w:r>
      <w:r>
        <w:rPr>
          <w:rFonts w:ascii="新細明體" w:hAnsi="新細明體" w:cs="新細明體" w:hint="eastAsia"/>
        </w:rPr>
        <w:t>只想貪求</w:t>
      </w:r>
      <w:r w:rsidR="00833D52">
        <w:rPr>
          <w:rFonts w:ascii="新細明體" w:hAnsi="新細明體" w:cs="新細明體" w:hint="eastAsia"/>
        </w:rPr>
        <w:t>功德或神通</w:t>
      </w:r>
      <w:r>
        <w:rPr>
          <w:rFonts w:ascii="新細明體" w:hAnsi="新細明體" w:cs="新細明體" w:hint="eastAsia"/>
        </w:rPr>
        <w:t>，</w:t>
      </w:r>
      <w:r w:rsidR="00833D52">
        <w:rPr>
          <w:rFonts w:ascii="新細明體" w:hAnsi="新細明體" w:cs="新細明體" w:hint="eastAsia"/>
        </w:rPr>
        <w:t>或是</w:t>
      </w:r>
      <w:r w:rsidR="00FD04FE">
        <w:rPr>
          <w:rFonts w:ascii="新細明體" w:hAnsi="新細明體" w:cs="新細明體" w:hint="eastAsia"/>
        </w:rPr>
        <w:t>強調自己對信仰之驕傲，並怒而攻擊與己信仰不同之人，</w:t>
      </w:r>
      <w:proofErr w:type="gramStart"/>
      <w:r>
        <w:rPr>
          <w:rFonts w:ascii="新細明體" w:hAnsi="新細明體" w:cs="新細明體" w:hint="eastAsia"/>
        </w:rPr>
        <w:t>則</w:t>
      </w:r>
      <w:r w:rsidR="00FD04FE">
        <w:rPr>
          <w:rFonts w:ascii="新細明體" w:hAnsi="新細明體" w:cs="新細明體" w:hint="eastAsia"/>
        </w:rPr>
        <w:t>怨性</w:t>
      </w:r>
      <w:proofErr w:type="gramEnd"/>
      <w:r w:rsidR="00FD04FE">
        <w:rPr>
          <w:rFonts w:ascii="新細明體" w:hAnsi="新細明體" w:cs="新細明體" w:hint="eastAsia"/>
        </w:rPr>
        <w:t>亦起，宗教</w:t>
      </w:r>
      <w:proofErr w:type="gramStart"/>
      <w:r w:rsidR="00FD04FE">
        <w:rPr>
          <w:rFonts w:ascii="新細明體" w:hAnsi="新細明體" w:cs="新細明體" w:hint="eastAsia"/>
        </w:rPr>
        <w:t>衝突皆起於此</w:t>
      </w:r>
      <w:proofErr w:type="gramEnd"/>
      <w:r w:rsidR="00FD04FE">
        <w:rPr>
          <w:rFonts w:ascii="新細明體" w:hAnsi="新細明體" w:cs="新細明體" w:hint="eastAsia"/>
        </w:rPr>
        <w:t>。</w:t>
      </w:r>
    </w:p>
    <w:p w:rsidR="00325ACD" w:rsidRDefault="00674CDF" w:rsidP="00A96CF6">
      <w:pPr>
        <w:pStyle w:val="1"/>
        <w:adjustRightInd w:val="0"/>
        <w:snapToGrid w:val="0"/>
        <w:spacing w:line="400" w:lineRule="atLeast"/>
        <w:ind w:leftChars="0" w:left="0" w:firstLine="480"/>
        <w:jc w:val="both"/>
        <w:rPr>
          <w:rFonts w:ascii="新細明體" w:hAnsi="新細明體" w:cs="新細明體"/>
        </w:rPr>
      </w:pPr>
      <w:r>
        <w:rPr>
          <w:rFonts w:ascii="新細明體" w:hAnsi="新細明體" w:cs="新細明體" w:hint="eastAsia"/>
        </w:rPr>
        <w:t>上述所舉之例，仍只是比較淺顯易懂</w:t>
      </w:r>
      <w:r w:rsidR="00FD04FE">
        <w:rPr>
          <w:rFonts w:ascii="新細明體" w:hAnsi="新細明體" w:cs="新細明體" w:hint="eastAsia"/>
        </w:rPr>
        <w:t>之例子。</w:t>
      </w:r>
      <w:r w:rsidR="00634832">
        <w:rPr>
          <w:rFonts w:ascii="新細明體" w:hAnsi="新細明體" w:cs="新細明體" w:hint="eastAsia"/>
        </w:rPr>
        <w:t>和子</w:t>
      </w:r>
      <w:proofErr w:type="gramStart"/>
      <w:r w:rsidR="00634832">
        <w:rPr>
          <w:rFonts w:ascii="新細明體" w:hAnsi="新細明體" w:cs="新細明體" w:hint="eastAsia"/>
        </w:rPr>
        <w:t>中</w:t>
      </w:r>
      <w:r w:rsidR="00FD04FE">
        <w:rPr>
          <w:rFonts w:ascii="新細明體" w:hAnsi="新細明體" w:cs="新細明體" w:hint="eastAsia"/>
        </w:rPr>
        <w:t>電質</w:t>
      </w:r>
      <w:r w:rsidR="00634832">
        <w:rPr>
          <w:rFonts w:ascii="新細明體" w:hAnsi="新細明體" w:cs="新細明體" w:hint="eastAsia"/>
        </w:rPr>
        <w:t>之</w:t>
      </w:r>
      <w:proofErr w:type="gramEnd"/>
      <w:r w:rsidR="00634832">
        <w:rPr>
          <w:rFonts w:ascii="新細明體" w:hAnsi="新細明體" w:cs="新細明體" w:hint="eastAsia"/>
        </w:rPr>
        <w:t>真愛性，</w:t>
      </w:r>
      <w:proofErr w:type="gramStart"/>
      <w:r w:rsidR="00634832">
        <w:rPr>
          <w:rFonts w:ascii="新細明體" w:hAnsi="新細明體" w:cs="新細明體" w:hint="eastAsia"/>
        </w:rPr>
        <w:t>猶如旋和系</w:t>
      </w:r>
      <w:proofErr w:type="gramEnd"/>
      <w:r w:rsidR="00634832">
        <w:rPr>
          <w:rFonts w:ascii="新細明體" w:hAnsi="新細明體" w:cs="新細明體" w:hint="eastAsia"/>
        </w:rPr>
        <w:t>中</w:t>
      </w:r>
      <w:proofErr w:type="gramStart"/>
      <w:r w:rsidR="00634832">
        <w:rPr>
          <w:rFonts w:ascii="新細明體" w:hAnsi="新細明體" w:cs="新細明體" w:hint="eastAsia"/>
        </w:rPr>
        <w:t>之電質</w:t>
      </w:r>
      <w:proofErr w:type="gramEnd"/>
      <w:r w:rsidR="00634832">
        <w:rPr>
          <w:rFonts w:ascii="新細明體" w:hAnsi="新細明體" w:cs="新細明體" w:hint="eastAsia"/>
        </w:rPr>
        <w:t>，能夠發光，引導其他眾生跟隨，並給予初步的光與熱。所以言初步，是因為和</w:t>
      </w:r>
      <w:proofErr w:type="gramStart"/>
      <w:r w:rsidR="00634832">
        <w:rPr>
          <w:rFonts w:ascii="新細明體" w:hAnsi="新細明體" w:cs="新細明體" w:hint="eastAsia"/>
        </w:rPr>
        <w:t>子電質</w:t>
      </w:r>
      <w:proofErr w:type="gramEnd"/>
      <w:r w:rsidR="00634832">
        <w:rPr>
          <w:rFonts w:ascii="新細明體" w:hAnsi="新細明體" w:cs="新細明體" w:hint="eastAsia"/>
        </w:rPr>
        <w:t>的兩面性，當</w:t>
      </w:r>
      <w:proofErr w:type="gramStart"/>
      <w:r w:rsidR="00634832">
        <w:rPr>
          <w:rFonts w:ascii="新細明體" w:hAnsi="新細明體" w:cs="新細明體" w:hint="eastAsia"/>
        </w:rPr>
        <w:t>其中</w:t>
      </w:r>
      <w:r w:rsidR="00FD04FE">
        <w:rPr>
          <w:rFonts w:ascii="新細明體" w:hAnsi="新細明體" w:cs="新細明體" w:hint="eastAsia"/>
        </w:rPr>
        <w:t>怨性</w:t>
      </w:r>
      <w:proofErr w:type="gramEnd"/>
      <w:r w:rsidR="00FD04FE">
        <w:rPr>
          <w:rFonts w:ascii="新細明體" w:hAnsi="新細明體" w:cs="新細明體" w:hint="eastAsia"/>
        </w:rPr>
        <w:t>蒙蔽</w:t>
      </w:r>
      <w:r w:rsidR="00634832">
        <w:rPr>
          <w:rFonts w:ascii="新細明體" w:hAnsi="新細明體" w:cs="新細明體" w:hint="eastAsia"/>
        </w:rPr>
        <w:t>了</w:t>
      </w:r>
      <w:r w:rsidR="00FD04FE">
        <w:rPr>
          <w:rFonts w:ascii="新細明體" w:hAnsi="新細明體" w:cs="新細明體" w:hint="eastAsia"/>
        </w:rPr>
        <w:t>真愛性，</w:t>
      </w:r>
      <w:r w:rsidR="00634832">
        <w:rPr>
          <w:rFonts w:ascii="新細明體" w:hAnsi="新細明體" w:cs="新細明體" w:hint="eastAsia"/>
        </w:rPr>
        <w:t>就會出現</w:t>
      </w:r>
      <w:r w:rsidR="00FD04FE">
        <w:rPr>
          <w:rFonts w:ascii="新細明體" w:hAnsi="新細明體" w:cs="新細明體" w:hint="eastAsia"/>
        </w:rPr>
        <w:t>錯綜複雜的</w:t>
      </w:r>
      <w:r w:rsidR="00634832">
        <w:rPr>
          <w:rFonts w:ascii="新細明體" w:hAnsi="新細明體" w:cs="新細明體" w:hint="eastAsia"/>
        </w:rPr>
        <w:t>人性</w:t>
      </w:r>
      <w:r w:rsidR="00FD04FE">
        <w:rPr>
          <w:rFonts w:ascii="新細明體" w:hAnsi="新細明體" w:cs="新細明體" w:hint="eastAsia"/>
        </w:rPr>
        <w:t>現象</w:t>
      </w:r>
      <w:r>
        <w:rPr>
          <w:rFonts w:ascii="新細明體" w:hAnsi="新細明體" w:cs="新細明體" w:hint="eastAsia"/>
        </w:rPr>
        <w:t>。</w:t>
      </w:r>
      <w:r w:rsidR="00FD04FE">
        <w:rPr>
          <w:rFonts w:ascii="新細明體" w:hAnsi="新細明體" w:cs="新細明體" w:hint="eastAsia"/>
        </w:rPr>
        <w:t>如</w:t>
      </w:r>
      <w:proofErr w:type="gramStart"/>
      <w:r w:rsidR="00FD04FE">
        <w:rPr>
          <w:rFonts w:ascii="新細明體" w:hAnsi="新細明體" w:cs="新細明體" w:hint="eastAsia"/>
        </w:rPr>
        <w:t>妄</w:t>
      </w:r>
      <w:proofErr w:type="gramEnd"/>
      <w:r w:rsidR="00FD04FE">
        <w:rPr>
          <w:rFonts w:ascii="新細明體" w:hAnsi="新細明體" w:cs="新細明體" w:hint="eastAsia"/>
        </w:rPr>
        <w:t>以真愛之名</w:t>
      </w:r>
      <w:proofErr w:type="gramStart"/>
      <w:r w:rsidR="00FD04FE">
        <w:rPr>
          <w:rFonts w:ascii="新細明體" w:hAnsi="新細明體" w:cs="新細明體" w:hint="eastAsia"/>
        </w:rPr>
        <w:t>行怨性</w:t>
      </w:r>
      <w:proofErr w:type="gramEnd"/>
      <w:r w:rsidR="00FD04FE">
        <w:rPr>
          <w:rFonts w:ascii="新細明體" w:hAnsi="新細明體" w:cs="新細明體" w:hint="eastAsia"/>
        </w:rPr>
        <w:t>之實控制情人，以道義之名行己私利，甚至以天命之名行己私慾或驕傲來控制他人等等。</w:t>
      </w:r>
      <w:proofErr w:type="gramStart"/>
      <w:r w:rsidR="00634832">
        <w:rPr>
          <w:rFonts w:ascii="新細明體" w:hAnsi="新細明體" w:cs="新細明體" w:hint="eastAsia"/>
        </w:rPr>
        <w:t>當和子之電質一旦轉為怨性</w:t>
      </w:r>
      <w:proofErr w:type="gramEnd"/>
      <w:r w:rsidR="00634832">
        <w:rPr>
          <w:rFonts w:ascii="新細明體" w:hAnsi="新細明體" w:cs="新細明體" w:hint="eastAsia"/>
        </w:rPr>
        <w:t>，等於</w:t>
      </w:r>
      <w:proofErr w:type="gramStart"/>
      <w:r w:rsidR="00634832">
        <w:rPr>
          <w:rFonts w:ascii="新細明體" w:hAnsi="新細明體" w:cs="新細明體" w:hint="eastAsia"/>
        </w:rPr>
        <w:t>說旋和</w:t>
      </w:r>
      <w:proofErr w:type="gramEnd"/>
      <w:r w:rsidR="00634832">
        <w:rPr>
          <w:rFonts w:ascii="新細明體" w:hAnsi="新細明體" w:cs="新細明體" w:hint="eastAsia"/>
        </w:rPr>
        <w:t>系</w:t>
      </w:r>
      <w:proofErr w:type="gramStart"/>
      <w:r w:rsidR="00634832">
        <w:rPr>
          <w:rFonts w:ascii="新細明體" w:hAnsi="新細明體" w:cs="新細明體" w:hint="eastAsia"/>
        </w:rPr>
        <w:t>之電質未能</w:t>
      </w:r>
      <w:proofErr w:type="gramEnd"/>
      <w:r w:rsidR="00634832">
        <w:rPr>
          <w:rFonts w:ascii="新細明體" w:hAnsi="新細明體" w:cs="新細明體" w:hint="eastAsia"/>
        </w:rPr>
        <w:t>上昇</w:t>
      </w:r>
      <w:r w:rsidR="00325ACD">
        <w:rPr>
          <w:rFonts w:ascii="新細明體" w:hAnsi="新細明體" w:cs="新細明體" w:hint="eastAsia"/>
        </w:rPr>
        <w:t>蛻化成炁體，反而殞落消散，復又回歸混沌之相，一切生機斲傷，旋和動力消失。</w:t>
      </w:r>
    </w:p>
    <w:p w:rsidR="00674CDF" w:rsidRDefault="00634832" w:rsidP="00A96CF6">
      <w:pPr>
        <w:pStyle w:val="1"/>
        <w:adjustRightInd w:val="0"/>
        <w:snapToGrid w:val="0"/>
        <w:spacing w:line="400" w:lineRule="atLeast"/>
        <w:ind w:leftChars="0" w:left="0"/>
        <w:jc w:val="both"/>
        <w:rPr>
          <w:rFonts w:ascii="新細明體" w:cs="Times New Roman"/>
        </w:rPr>
      </w:pPr>
      <w:r>
        <w:rPr>
          <w:rFonts w:ascii="新細明體" w:hAnsi="新細明體" w:cs="新細明體" w:hint="eastAsia"/>
        </w:rPr>
        <w:t xml:space="preserve">　　</w:t>
      </w:r>
      <w:proofErr w:type="gramStart"/>
      <w:r w:rsidR="00325ACD">
        <w:rPr>
          <w:rFonts w:ascii="新細明體" w:hAnsi="新細明體" w:cs="新細明體" w:hint="eastAsia"/>
        </w:rPr>
        <w:t>電質之轉怨性</w:t>
      </w:r>
      <w:proofErr w:type="gramEnd"/>
      <w:r w:rsidR="00325ACD">
        <w:rPr>
          <w:rFonts w:ascii="新細明體" w:hAnsi="新細明體" w:cs="新細明體" w:hint="eastAsia"/>
        </w:rPr>
        <w:t>，</w:t>
      </w:r>
      <w:r w:rsidR="00FD04FE">
        <w:rPr>
          <w:rFonts w:ascii="新細明體" w:hAnsi="新細明體" w:cs="新細明體" w:hint="eastAsia"/>
        </w:rPr>
        <w:t>溯</w:t>
      </w:r>
      <w:r w:rsidR="00325ACD">
        <w:rPr>
          <w:rFonts w:ascii="新細明體" w:hAnsi="新細明體" w:cs="新細明體" w:hint="eastAsia"/>
        </w:rPr>
        <w:t>源於一己之私，一己之私的根本則在於我執，</w:t>
      </w:r>
      <w:proofErr w:type="gramStart"/>
      <w:r w:rsidR="00FD04FE">
        <w:rPr>
          <w:rFonts w:ascii="新細明體" w:hAnsi="新細明體" w:cs="新細明體" w:hint="eastAsia"/>
        </w:rPr>
        <w:t>我執與覺悟</w:t>
      </w:r>
      <w:proofErr w:type="gramEnd"/>
      <w:r w:rsidR="00FD04FE">
        <w:rPr>
          <w:rFonts w:ascii="新細明體" w:hAnsi="新細明體" w:cs="新細明體" w:hint="eastAsia"/>
        </w:rPr>
        <w:t>之間的</w:t>
      </w:r>
      <w:r w:rsidR="00325ACD">
        <w:rPr>
          <w:rFonts w:ascii="新細明體" w:hAnsi="新細明體" w:cs="新細明體" w:hint="eastAsia"/>
        </w:rPr>
        <w:t>討論必須回歸於最根本之性靈，也就是</w:t>
      </w:r>
      <w:proofErr w:type="gramStart"/>
      <w:r w:rsidR="00FD04FE">
        <w:rPr>
          <w:rFonts w:ascii="新細明體" w:hAnsi="新細明體" w:cs="新細明體" w:hint="eastAsia"/>
        </w:rPr>
        <w:t>Ｘ</w:t>
      </w:r>
      <w:proofErr w:type="gramEnd"/>
      <w:r w:rsidR="00FD04FE">
        <w:rPr>
          <w:rFonts w:ascii="新細明體" w:hAnsi="新細明體" w:cs="新細明體" w:hint="eastAsia"/>
        </w:rPr>
        <w:t>原素。</w:t>
      </w:r>
      <w:r w:rsidR="00674CDF">
        <w:rPr>
          <w:rFonts w:ascii="新細明體" w:hAnsi="新細明體" w:cs="新細明體" w:hint="eastAsia"/>
        </w:rPr>
        <w:t>和子中</w:t>
      </w:r>
      <w:r w:rsidR="00674CDF">
        <w:rPr>
          <w:rFonts w:ascii="新細明體" w:hAnsi="新細明體" w:cs="新細明體"/>
        </w:rPr>
        <w:t>X</w:t>
      </w:r>
      <w:r w:rsidR="00674CDF">
        <w:rPr>
          <w:rFonts w:ascii="新細明體" w:hAnsi="新細明體" w:cs="新細明體" w:hint="eastAsia"/>
        </w:rPr>
        <w:t>原素之特性如下：</w:t>
      </w:r>
    </w:p>
    <w:p w:rsidR="00674CDF" w:rsidRDefault="00674CDF" w:rsidP="003D0075">
      <w:pPr>
        <w:pStyle w:val="1"/>
        <w:adjustRightInd w:val="0"/>
        <w:snapToGrid w:val="0"/>
        <w:spacing w:line="400" w:lineRule="atLeast"/>
        <w:ind w:rightChars="200" w:right="480"/>
        <w:jc w:val="both"/>
        <w:rPr>
          <w:rFonts w:ascii="新細明體" w:cs="Times New Roman"/>
        </w:rPr>
      </w:pPr>
      <w:r>
        <w:rPr>
          <w:rFonts w:ascii="新細明體" w:hAnsi="新細明體" w:cs="新細明體" w:hint="eastAsia"/>
        </w:rPr>
        <w:t>「</w:t>
      </w:r>
      <w:proofErr w:type="gramStart"/>
      <w:r w:rsidRPr="00EB306A">
        <w:rPr>
          <w:rFonts w:ascii="標楷體" w:eastAsia="標楷體" w:hAnsi="標楷體" w:cs="標楷體" w:hint="eastAsia"/>
        </w:rPr>
        <w:t>Ｘ</w:t>
      </w:r>
      <w:proofErr w:type="gramEnd"/>
      <w:r w:rsidRPr="00EB306A">
        <w:rPr>
          <w:rFonts w:ascii="標楷體" w:eastAsia="標楷體" w:hAnsi="標楷體" w:cs="標楷體" w:hint="eastAsia"/>
        </w:rPr>
        <w:t>原素具有神明與果決，導引以上三種原素而指揮神經，為諸元之本體，超凡入聖之門，</w:t>
      </w:r>
      <w:proofErr w:type="gramStart"/>
      <w:r w:rsidRPr="00EB306A">
        <w:rPr>
          <w:rFonts w:ascii="標楷體" w:eastAsia="標楷體" w:hAnsi="標楷體" w:cs="標楷體" w:hint="eastAsia"/>
        </w:rPr>
        <w:t>即佛所謂阿賴耶識</w:t>
      </w:r>
      <w:proofErr w:type="gramEnd"/>
      <w:r w:rsidRPr="00EB306A">
        <w:rPr>
          <w:rFonts w:ascii="標楷體" w:eastAsia="標楷體" w:hAnsi="標楷體" w:cs="標楷體" w:hint="eastAsia"/>
        </w:rPr>
        <w:t>是也。</w:t>
      </w:r>
      <w:r>
        <w:rPr>
          <w:rFonts w:ascii="新細明體" w:hAnsi="新細明體" w:cs="新細明體" w:hint="eastAsia"/>
        </w:rPr>
        <w:t>」</w:t>
      </w:r>
      <w:r w:rsidR="00FD04FE">
        <w:rPr>
          <w:rStyle w:val="ad"/>
          <w:rFonts w:ascii="新細明體" w:hAnsi="新細明體"/>
        </w:rPr>
        <w:footnoteReference w:id="20"/>
      </w:r>
    </w:p>
    <w:p w:rsidR="00674CDF" w:rsidRDefault="00674CDF" w:rsidP="003D0075">
      <w:pPr>
        <w:pStyle w:val="1"/>
        <w:adjustRightInd w:val="0"/>
        <w:snapToGrid w:val="0"/>
        <w:spacing w:line="400" w:lineRule="atLeast"/>
        <w:ind w:rightChars="200" w:right="480"/>
        <w:jc w:val="both"/>
        <w:rPr>
          <w:rFonts w:ascii="新細明體" w:cs="Times New Roman"/>
        </w:rPr>
      </w:pPr>
      <w:r>
        <w:rPr>
          <w:rFonts w:ascii="新細明體" w:hAnsi="新細明體" w:cs="新細明體" w:hint="eastAsia"/>
        </w:rPr>
        <w:t>「</w:t>
      </w:r>
      <w:proofErr w:type="gramStart"/>
      <w:r w:rsidRPr="00C83475">
        <w:rPr>
          <w:rFonts w:ascii="標楷體" w:eastAsia="標楷體" w:hAnsi="標楷體" w:cs="標楷體" w:hint="eastAsia"/>
        </w:rPr>
        <w:t>Ｘ</w:t>
      </w:r>
      <w:proofErr w:type="gramEnd"/>
      <w:r w:rsidRPr="00C83475">
        <w:rPr>
          <w:rFonts w:ascii="標楷體" w:eastAsia="標楷體" w:hAnsi="標楷體" w:cs="標楷體" w:hint="eastAsia"/>
        </w:rPr>
        <w:t>原素中有氣炁等之混合素且易執著─故有癡性。</w:t>
      </w:r>
      <w:r>
        <w:rPr>
          <w:rFonts w:ascii="新細明體" w:hAnsi="新細明體" w:cs="新細明體" w:hint="eastAsia"/>
        </w:rPr>
        <w:t>」</w:t>
      </w:r>
      <w:r>
        <w:rPr>
          <w:rStyle w:val="ad"/>
          <w:rFonts w:ascii="新細明體"/>
        </w:rPr>
        <w:footnoteReference w:id="21"/>
      </w:r>
      <w:r>
        <w:rPr>
          <w:rFonts w:ascii="新細明體" w:hAnsi="新細明體" w:cs="新細明體"/>
        </w:rPr>
        <w:t xml:space="preserve"> </w:t>
      </w:r>
    </w:p>
    <w:p w:rsidR="00674CDF" w:rsidRDefault="00674CDF" w:rsidP="00A96CF6">
      <w:pPr>
        <w:pStyle w:val="1"/>
        <w:adjustRightInd w:val="0"/>
        <w:snapToGrid w:val="0"/>
        <w:spacing w:line="400" w:lineRule="atLeast"/>
        <w:ind w:leftChars="0" w:left="0"/>
        <w:jc w:val="both"/>
        <w:rPr>
          <w:rFonts w:ascii="新細明體" w:cs="Times New Roman"/>
        </w:rPr>
      </w:pPr>
      <w:r>
        <w:rPr>
          <w:rFonts w:ascii="新細明體" w:cs="Times New Roman"/>
        </w:rPr>
        <w:tab/>
      </w:r>
      <w:r>
        <w:rPr>
          <w:rFonts w:ascii="新細明體" w:hAnsi="新細明體" w:cs="新細明體"/>
        </w:rPr>
        <w:t>X</w:t>
      </w:r>
      <w:r>
        <w:rPr>
          <w:rFonts w:ascii="新細明體" w:hAnsi="新細明體" w:cs="新細明體" w:hint="eastAsia"/>
        </w:rPr>
        <w:t>元素同時具有</w:t>
      </w:r>
      <w:proofErr w:type="gramStart"/>
      <w:r>
        <w:rPr>
          <w:rFonts w:ascii="新細明體" w:hAnsi="新細明體" w:cs="新細明體" w:hint="eastAsia"/>
        </w:rPr>
        <w:t>覺性</w:t>
      </w:r>
      <w:r w:rsidR="008B0CAE">
        <w:rPr>
          <w:rFonts w:ascii="新細明體" w:hAnsi="新細明體" w:cs="新細明體" w:hint="eastAsia"/>
        </w:rPr>
        <w:t>與</w:t>
      </w:r>
      <w:r>
        <w:rPr>
          <w:rFonts w:ascii="新細明體" w:hAnsi="新細明體" w:cs="新細明體" w:hint="eastAsia"/>
        </w:rPr>
        <w:t>癡</w:t>
      </w:r>
      <w:proofErr w:type="gramEnd"/>
      <w:r>
        <w:rPr>
          <w:rFonts w:ascii="新細明體" w:hAnsi="新細明體" w:cs="新細明體" w:hint="eastAsia"/>
        </w:rPr>
        <w:t>性。</w:t>
      </w:r>
      <w:proofErr w:type="gramStart"/>
      <w:r>
        <w:rPr>
          <w:rFonts w:ascii="新細明體" w:hAnsi="新細明體" w:cs="新細明體" w:hint="eastAsia"/>
        </w:rPr>
        <w:t>所謂覺性</w:t>
      </w:r>
      <w:proofErr w:type="gramEnd"/>
      <w:r>
        <w:rPr>
          <w:rFonts w:ascii="新細明體" w:hAnsi="新細明體" w:cs="新細明體" w:hint="eastAsia"/>
        </w:rPr>
        <w:t>，在於放下自己的成見，並不斷地在改變之中學習，並且心向</w:t>
      </w:r>
      <w:r>
        <w:rPr>
          <w:rFonts w:ascii="新細明體" w:hAnsi="新細明體" w:cs="新細明體"/>
        </w:rPr>
        <w:t xml:space="preserve">  </w:t>
      </w:r>
      <w:r>
        <w:rPr>
          <w:rFonts w:ascii="新細明體" w:hAnsi="新細明體" w:cs="新細明體" w:hint="eastAsia"/>
        </w:rPr>
        <w:t>上帝。而</w:t>
      </w:r>
      <w:proofErr w:type="gramStart"/>
      <w:r>
        <w:rPr>
          <w:rFonts w:ascii="新細明體" w:hAnsi="新細明體" w:cs="新細明體" w:hint="eastAsia"/>
        </w:rPr>
        <w:t>癡</w:t>
      </w:r>
      <w:proofErr w:type="gramEnd"/>
      <w:r>
        <w:rPr>
          <w:rFonts w:ascii="新細明體" w:hAnsi="新細明體" w:cs="新細明體" w:hint="eastAsia"/>
        </w:rPr>
        <w:t>性則在於執著，執著於自身領悟出的真理，或執著與自身所理解之世界等等。這類執著最常發現在宗教修持者之上，並且經常令其生傲慢而最</w:t>
      </w:r>
      <w:r>
        <w:rPr>
          <w:rFonts w:ascii="新細明體" w:hAnsi="新細明體" w:cs="新細明體" w:hint="eastAsia"/>
        </w:rPr>
        <w:lastRenderedPageBreak/>
        <w:t>終走向毀滅。</w:t>
      </w:r>
      <w:r>
        <w:rPr>
          <w:rFonts w:ascii="新細明體" w:hAnsi="新細明體" w:cs="新細明體"/>
        </w:rPr>
        <w:t xml:space="preserve">  </w:t>
      </w:r>
      <w:r>
        <w:rPr>
          <w:rFonts w:ascii="新細明體" w:hAnsi="新細明體" w:cs="新細明體" w:hint="eastAsia"/>
        </w:rPr>
        <w:t>上帝真道之學習永無止盡，人因為其人生之有限</w:t>
      </w:r>
      <w:r w:rsidR="008B0CAE">
        <w:rPr>
          <w:rFonts w:ascii="新細明體" w:hAnsi="新細明體" w:cs="新細明體" w:hint="eastAsia"/>
        </w:rPr>
        <w:t>，</w:t>
      </w:r>
      <w:r>
        <w:rPr>
          <w:rFonts w:ascii="新細明體" w:hAnsi="新細明體" w:cs="新細明體" w:hint="eastAsia"/>
        </w:rPr>
        <w:t>又對其吸收的相當有限，因此人們學道猶如瞎子摸象，儘管所得皆不同，但是卻皆是</w:t>
      </w:r>
      <w:r>
        <w:rPr>
          <w:rFonts w:ascii="新細明體" w:hAnsi="新細明體" w:cs="新細明體"/>
        </w:rPr>
        <w:t xml:space="preserve">  </w:t>
      </w:r>
      <w:r>
        <w:rPr>
          <w:rFonts w:ascii="新細明體" w:hAnsi="新細明體" w:cs="新細明體" w:hint="eastAsia"/>
        </w:rPr>
        <w:t>上帝真道之一部分。因此才要彼此聯繫親和以領悟其道，不可各依其道而互相批評</w:t>
      </w:r>
      <w:proofErr w:type="gramStart"/>
      <w:r>
        <w:rPr>
          <w:rFonts w:ascii="新細明體" w:hAnsi="新細明體" w:cs="新細明體" w:hint="eastAsia"/>
        </w:rPr>
        <w:t>以生亂</w:t>
      </w:r>
      <w:proofErr w:type="gramEnd"/>
      <w:r>
        <w:rPr>
          <w:rFonts w:ascii="新細明體" w:hAnsi="新細明體" w:cs="新細明體" w:hint="eastAsia"/>
        </w:rPr>
        <w:t>。如本人若自恃於自己</w:t>
      </w:r>
      <w:proofErr w:type="gramStart"/>
      <w:r>
        <w:rPr>
          <w:rFonts w:ascii="新細明體" w:hAnsi="新細明體" w:cs="新細明體" w:hint="eastAsia"/>
        </w:rPr>
        <w:t>的旋和論</w:t>
      </w:r>
      <w:proofErr w:type="gramEnd"/>
      <w:r>
        <w:rPr>
          <w:rFonts w:ascii="新細明體" w:hAnsi="新細明體" w:cs="新細明體" w:hint="eastAsia"/>
        </w:rPr>
        <w:t>為真理，以此去到處批判他人或其他思想時，就無法理解對方之道亦為</w:t>
      </w:r>
      <w:r>
        <w:rPr>
          <w:rFonts w:ascii="新細明體" w:hAnsi="新細明體" w:cs="新細明體"/>
        </w:rPr>
        <w:t xml:space="preserve">  </w:t>
      </w:r>
      <w:r>
        <w:rPr>
          <w:rFonts w:ascii="新細明體" w:hAnsi="新細明體" w:cs="新細明體" w:hint="eastAsia"/>
        </w:rPr>
        <w:t>上帝真道之一部分，結果反而會引來他人攻擊，最終造成人間之「亂」。但若願意放下自身，傾聽他人之想法，並不斷依據自身</w:t>
      </w:r>
      <w:proofErr w:type="gramStart"/>
      <w:r>
        <w:rPr>
          <w:rFonts w:ascii="新細明體" w:hAnsi="新細明體" w:cs="新細明體" w:hint="eastAsia"/>
        </w:rPr>
        <w:t>修練</w:t>
      </w:r>
      <w:proofErr w:type="gramEnd"/>
      <w:r>
        <w:rPr>
          <w:rFonts w:ascii="新細明體" w:hAnsi="新細明體" w:cs="新細明體" w:hint="eastAsia"/>
        </w:rPr>
        <w:t>修正自己的思想時，才能更進一步理解</w:t>
      </w:r>
      <w:r>
        <w:rPr>
          <w:rFonts w:ascii="新細明體" w:hAnsi="新細明體" w:cs="新細明體"/>
        </w:rPr>
        <w:t xml:space="preserve"> </w:t>
      </w:r>
      <w:r>
        <w:rPr>
          <w:rFonts w:ascii="新細明體" w:hAnsi="新細明體" w:cs="新細明體" w:hint="eastAsia"/>
        </w:rPr>
        <w:t>上帝真道，並與他人共建天國之「和」。因此</w:t>
      </w:r>
      <w:r>
        <w:rPr>
          <w:rFonts w:ascii="新細明體" w:hAnsi="新細明體" w:cs="新細明體"/>
        </w:rPr>
        <w:t>X</w:t>
      </w:r>
      <w:r>
        <w:rPr>
          <w:rFonts w:ascii="新細明體" w:hAnsi="新細明體" w:cs="新細明體" w:hint="eastAsia"/>
        </w:rPr>
        <w:t>需</w:t>
      </w:r>
      <w:proofErr w:type="gramStart"/>
      <w:r>
        <w:rPr>
          <w:rFonts w:ascii="新細明體" w:hAnsi="新細明體" w:cs="新細明體" w:hint="eastAsia"/>
        </w:rPr>
        <w:t>學習道須和容一切</w:t>
      </w:r>
      <w:proofErr w:type="gramEnd"/>
      <w:r>
        <w:rPr>
          <w:rFonts w:ascii="新細明體" w:hAnsi="新細明體" w:cs="新細明體" w:hint="eastAsia"/>
        </w:rPr>
        <w:t>：</w:t>
      </w:r>
    </w:p>
    <w:p w:rsidR="00674CDF" w:rsidRDefault="00674CDF" w:rsidP="003D0075">
      <w:pPr>
        <w:pStyle w:val="1"/>
        <w:adjustRightInd w:val="0"/>
        <w:snapToGrid w:val="0"/>
        <w:spacing w:line="400" w:lineRule="atLeast"/>
        <w:ind w:rightChars="200" w:right="480"/>
        <w:jc w:val="both"/>
        <w:rPr>
          <w:rFonts w:ascii="新細明體" w:cs="Times New Roman"/>
        </w:rPr>
      </w:pPr>
      <w:r>
        <w:rPr>
          <w:rFonts w:ascii="新細明體" w:cs="Times New Roman"/>
        </w:rPr>
        <w:tab/>
      </w:r>
      <w:r>
        <w:rPr>
          <w:rFonts w:ascii="新細明體" w:hAnsi="新細明體" w:cs="新細明體" w:hint="eastAsia"/>
        </w:rPr>
        <w:t>「</w:t>
      </w:r>
      <w:r w:rsidRPr="00C80D0E">
        <w:rPr>
          <w:rFonts w:ascii="標楷體" w:eastAsia="標楷體" w:hAnsi="標楷體" w:cs="標楷體" w:hint="eastAsia"/>
        </w:rPr>
        <w:t>所謂道者，</w:t>
      </w:r>
      <w:proofErr w:type="gramStart"/>
      <w:r w:rsidRPr="00C80D0E">
        <w:rPr>
          <w:rFonts w:ascii="標楷體" w:eastAsia="標楷體" w:hAnsi="標楷體" w:cs="標楷體" w:hint="eastAsia"/>
        </w:rPr>
        <w:t>乃形而</w:t>
      </w:r>
      <w:proofErr w:type="gramEnd"/>
      <w:r w:rsidRPr="00C80D0E">
        <w:rPr>
          <w:rFonts w:ascii="標楷體" w:eastAsia="標楷體" w:hAnsi="標楷體" w:cs="標楷體" w:hint="eastAsia"/>
        </w:rPr>
        <w:t>上之物。</w:t>
      </w:r>
      <w:proofErr w:type="gramStart"/>
      <w:r w:rsidRPr="00C80D0E">
        <w:rPr>
          <w:rFonts w:ascii="標楷體" w:eastAsia="標楷體" w:hAnsi="標楷體" w:cs="標楷體" w:hint="eastAsia"/>
        </w:rPr>
        <w:t>然此形而</w:t>
      </w:r>
      <w:proofErr w:type="gramEnd"/>
      <w:r w:rsidRPr="00C80D0E">
        <w:rPr>
          <w:rFonts w:ascii="標楷體" w:eastAsia="標楷體" w:hAnsi="標楷體" w:cs="標楷體" w:hint="eastAsia"/>
        </w:rPr>
        <w:t>上之物，固仍為實質的，且在人類本體之中，而與天地相和合。故一切物質之動靜，皆</w:t>
      </w:r>
      <w:proofErr w:type="gramStart"/>
      <w:r w:rsidRPr="00C80D0E">
        <w:rPr>
          <w:rFonts w:ascii="標楷體" w:eastAsia="標楷體" w:hAnsi="標楷體" w:cs="標楷體" w:hint="eastAsia"/>
        </w:rPr>
        <w:t>有道意</w:t>
      </w:r>
      <w:proofErr w:type="gramEnd"/>
      <w:r w:rsidRPr="00C80D0E">
        <w:rPr>
          <w:rFonts w:ascii="標楷體" w:eastAsia="標楷體" w:hAnsi="標楷體" w:cs="標楷體" w:hint="eastAsia"/>
        </w:rPr>
        <w:t>。</w:t>
      </w:r>
      <w:proofErr w:type="gramStart"/>
      <w:r w:rsidRPr="00C80D0E">
        <w:rPr>
          <w:rFonts w:ascii="標楷體" w:eastAsia="標楷體" w:hAnsi="標楷體" w:cs="標楷體" w:hint="eastAsia"/>
        </w:rPr>
        <w:t>此道意即</w:t>
      </w:r>
      <w:proofErr w:type="gramEnd"/>
      <w:r w:rsidRPr="00C80D0E">
        <w:rPr>
          <w:rFonts w:ascii="標楷體" w:eastAsia="標楷體" w:hAnsi="標楷體" w:cs="標楷體" w:hint="eastAsia"/>
        </w:rPr>
        <w:t>生機也，亦即「和」是也。凡一切獨生之物，絕不能生長，皆須和</w:t>
      </w:r>
      <w:proofErr w:type="gramStart"/>
      <w:r w:rsidRPr="00C80D0E">
        <w:rPr>
          <w:rFonts w:ascii="標楷體" w:eastAsia="標楷體" w:hAnsi="標楷體" w:cs="標楷體" w:hint="eastAsia"/>
        </w:rPr>
        <w:t>容對象</w:t>
      </w:r>
      <w:proofErr w:type="gramEnd"/>
      <w:r w:rsidRPr="00C80D0E">
        <w:rPr>
          <w:rFonts w:ascii="標楷體" w:eastAsia="標楷體" w:hAnsi="標楷體" w:cs="標楷體" w:hint="eastAsia"/>
        </w:rPr>
        <w:t>，始成為生物。是故大道包羅萬象，和</w:t>
      </w:r>
      <w:proofErr w:type="gramStart"/>
      <w:r w:rsidRPr="00C80D0E">
        <w:rPr>
          <w:rFonts w:ascii="標楷體" w:eastAsia="標楷體" w:hAnsi="標楷體" w:cs="標楷體" w:hint="eastAsia"/>
        </w:rPr>
        <w:t>容一切</w:t>
      </w:r>
      <w:proofErr w:type="gramEnd"/>
      <w:r w:rsidRPr="00C80D0E">
        <w:rPr>
          <w:rFonts w:ascii="標楷體" w:eastAsia="標楷體" w:hAnsi="標楷體" w:cs="標楷體" w:hint="eastAsia"/>
        </w:rPr>
        <w:t>，是為道之本體。</w:t>
      </w:r>
      <w:r>
        <w:rPr>
          <w:rFonts w:ascii="新細明體" w:hAnsi="新細明體" w:cs="新細明體" w:hint="eastAsia"/>
        </w:rPr>
        <w:t>」</w:t>
      </w:r>
      <w:r>
        <w:rPr>
          <w:rStyle w:val="ad"/>
          <w:rFonts w:ascii="新細明體"/>
        </w:rPr>
        <w:footnoteReference w:id="22"/>
      </w:r>
    </w:p>
    <w:p w:rsidR="007A7F70" w:rsidRDefault="00674CDF" w:rsidP="00A96CF6">
      <w:pPr>
        <w:pStyle w:val="1"/>
        <w:adjustRightInd w:val="0"/>
        <w:snapToGrid w:val="0"/>
        <w:spacing w:line="400" w:lineRule="atLeast"/>
        <w:ind w:leftChars="0" w:left="0"/>
        <w:jc w:val="both"/>
        <w:rPr>
          <w:rFonts w:ascii="新細明體" w:hAnsi="新細明體" w:cs="新細明體"/>
        </w:rPr>
      </w:pPr>
      <w:r>
        <w:rPr>
          <w:rFonts w:ascii="新細明體" w:cs="Times New Roman"/>
        </w:rPr>
        <w:tab/>
      </w:r>
      <w:proofErr w:type="gramStart"/>
      <w:r w:rsidR="008B0CAE">
        <w:rPr>
          <w:rFonts w:ascii="新細明體" w:cs="Times New Roman" w:hint="eastAsia"/>
        </w:rPr>
        <w:t>就旋和</w:t>
      </w:r>
      <w:proofErr w:type="gramEnd"/>
      <w:r w:rsidR="008B0CAE">
        <w:rPr>
          <w:rFonts w:ascii="新細明體" w:cs="Times New Roman" w:hint="eastAsia"/>
        </w:rPr>
        <w:t>系形成過程而言，其能「包羅萬象，和</w:t>
      </w:r>
      <w:proofErr w:type="gramStart"/>
      <w:r w:rsidR="008B0CAE">
        <w:rPr>
          <w:rFonts w:ascii="新細明體" w:cs="Times New Roman" w:hint="eastAsia"/>
        </w:rPr>
        <w:t>容一切</w:t>
      </w:r>
      <w:proofErr w:type="gramEnd"/>
      <w:r w:rsidR="008B0CAE">
        <w:rPr>
          <w:rFonts w:ascii="新細明體" w:cs="Times New Roman" w:hint="eastAsia"/>
        </w:rPr>
        <w:t>」</w:t>
      </w:r>
      <w:r w:rsidR="007A7F70">
        <w:rPr>
          <w:rFonts w:ascii="新細明體" w:cs="Times New Roman" w:hint="eastAsia"/>
        </w:rPr>
        <w:t>之主導力量，</w:t>
      </w:r>
      <w:proofErr w:type="gramStart"/>
      <w:r w:rsidR="007A7F70">
        <w:rPr>
          <w:rFonts w:ascii="新細明體" w:cs="Times New Roman" w:hint="eastAsia"/>
        </w:rPr>
        <w:t>在於電質不斷</w:t>
      </w:r>
      <w:proofErr w:type="gramEnd"/>
      <w:r w:rsidR="007A7F70">
        <w:rPr>
          <w:rFonts w:ascii="新細明體" w:cs="Times New Roman" w:hint="eastAsia"/>
        </w:rPr>
        <w:t>上升，最終形成「不含水分的炁體」，此炁體在人身中相似於</w:t>
      </w:r>
      <w:r w:rsidR="008B0CAE">
        <w:rPr>
          <w:rFonts w:ascii="新細明體" w:cs="Times New Roman" w:hint="eastAsia"/>
        </w:rPr>
        <w:t>和子之</w:t>
      </w:r>
      <w:r>
        <w:rPr>
          <w:rFonts w:ascii="新細明體" w:hAnsi="新細明體" w:cs="新細明體"/>
        </w:rPr>
        <w:t>X</w:t>
      </w:r>
      <w:r w:rsidR="008B0CAE">
        <w:rPr>
          <w:rFonts w:ascii="新細明體" w:hAnsi="新細明體" w:cs="新細明體" w:hint="eastAsia"/>
        </w:rPr>
        <w:t>原素</w:t>
      </w:r>
      <w:r w:rsidR="007A7F70">
        <w:rPr>
          <w:rFonts w:ascii="新細明體" w:hAnsi="新細明體" w:cs="新細明體" w:hint="eastAsia"/>
        </w:rPr>
        <w:t>（炁氣混合素）</w:t>
      </w:r>
      <w:r w:rsidR="008B0CAE">
        <w:rPr>
          <w:rFonts w:ascii="新細明體" w:hAnsi="新細明體" w:cs="新細明體" w:hint="eastAsia"/>
        </w:rPr>
        <w:t>，</w:t>
      </w:r>
      <w:r w:rsidR="007A7F70">
        <w:rPr>
          <w:rFonts w:ascii="新細明體" w:hAnsi="新細明體" w:cs="新細明體" w:hint="eastAsia"/>
        </w:rPr>
        <w:t>而「不含水分」意味著</w:t>
      </w:r>
      <w:r w:rsidR="007A7F70">
        <w:rPr>
          <w:rFonts w:ascii="新細明體" w:hAnsi="新細明體" w:cs="新細明體"/>
        </w:rPr>
        <w:t>X</w:t>
      </w:r>
      <w:r w:rsidR="007A7F70">
        <w:rPr>
          <w:rFonts w:ascii="新細明體" w:hAnsi="新細明體" w:cs="新細明體" w:hint="eastAsia"/>
        </w:rPr>
        <w:t>原素應放下一切，甚至亦不以包容萬象為執著，故能上達他系之旋風力，從而旋落成為能夠發出大量光與熱的「菱形炁體」，去擁抱其它不斷由下往上的電質（不同觀點、立場的別種力量）</w:t>
      </w:r>
      <w:r>
        <w:rPr>
          <w:rFonts w:ascii="新細明體" w:hAnsi="新細明體" w:cs="新細明體" w:hint="eastAsia"/>
        </w:rPr>
        <w:t>，</w:t>
      </w:r>
      <w:r w:rsidR="007A7F70">
        <w:rPr>
          <w:rFonts w:ascii="新細明體" w:hAnsi="新細明體" w:cs="新細明體" w:hint="eastAsia"/>
        </w:rPr>
        <w:t>構成旋和。</w:t>
      </w:r>
    </w:p>
    <w:p w:rsidR="00BF3856" w:rsidRDefault="007A7F70" w:rsidP="00A96CF6">
      <w:pPr>
        <w:pStyle w:val="1"/>
        <w:adjustRightInd w:val="0"/>
        <w:snapToGrid w:val="0"/>
        <w:spacing w:line="400" w:lineRule="atLeast"/>
        <w:ind w:leftChars="0" w:left="0"/>
        <w:jc w:val="both"/>
        <w:rPr>
          <w:rFonts w:ascii="新細明體" w:hAnsi="新細明體" w:cs="新細明體"/>
        </w:rPr>
      </w:pPr>
      <w:r>
        <w:rPr>
          <w:rFonts w:ascii="新細明體" w:hAnsi="新細明體" w:cs="新細明體" w:hint="eastAsia"/>
        </w:rPr>
        <w:t xml:space="preserve">　　</w:t>
      </w:r>
      <w:r w:rsidR="00674CDF">
        <w:rPr>
          <w:rFonts w:ascii="新細明體" w:hAnsi="新細明體" w:cs="新細明體"/>
        </w:rPr>
        <w:t>X</w:t>
      </w:r>
      <w:proofErr w:type="gramStart"/>
      <w:r w:rsidR="00674CDF">
        <w:rPr>
          <w:rFonts w:ascii="新細明體" w:hAnsi="新細明體" w:cs="新細明體" w:hint="eastAsia"/>
        </w:rPr>
        <w:t>原素又擁有</w:t>
      </w:r>
      <w:proofErr w:type="gramEnd"/>
      <w:r w:rsidR="00674CDF">
        <w:rPr>
          <w:rFonts w:ascii="新細明體" w:hAnsi="新細明體" w:cs="新細明體" w:hint="eastAsia"/>
        </w:rPr>
        <w:t>統御前三種原素之功能，</w:t>
      </w:r>
      <w:r>
        <w:rPr>
          <w:rFonts w:ascii="新細明體" w:hAnsi="新細明體" w:cs="新細明體" w:hint="eastAsia"/>
        </w:rPr>
        <w:t>能夠</w:t>
      </w:r>
      <w:r w:rsidR="00674CDF">
        <w:rPr>
          <w:rFonts w:ascii="新細明體" w:hAnsi="新細明體" w:cs="新細明體" w:hint="eastAsia"/>
        </w:rPr>
        <w:t>影響</w:t>
      </w:r>
      <w:proofErr w:type="gramStart"/>
      <w:r w:rsidR="00674CDF">
        <w:rPr>
          <w:rFonts w:ascii="新細明體" w:hAnsi="新細明體" w:cs="新細明體" w:hint="eastAsia"/>
        </w:rPr>
        <w:t>到</w:t>
      </w:r>
      <w:r>
        <w:rPr>
          <w:rFonts w:ascii="新細明體" w:hAnsi="新細明體" w:cs="新細明體" w:hint="eastAsia"/>
        </w:rPr>
        <w:t>電質之</w:t>
      </w:r>
      <w:proofErr w:type="gramEnd"/>
      <w:r w:rsidR="00674CDF">
        <w:rPr>
          <w:rFonts w:ascii="新細明體" w:hAnsi="新細明體" w:cs="新細明體" w:hint="eastAsia"/>
        </w:rPr>
        <w:t>真愛性</w:t>
      </w:r>
      <w:proofErr w:type="gramStart"/>
      <w:r w:rsidR="00674CDF">
        <w:rPr>
          <w:rFonts w:ascii="新細明體" w:hAnsi="新細明體" w:cs="新細明體" w:hint="eastAsia"/>
        </w:rPr>
        <w:t>與怨性</w:t>
      </w:r>
      <w:proofErr w:type="gramEnd"/>
      <w:r w:rsidR="00674CDF">
        <w:rPr>
          <w:rFonts w:ascii="新細明體" w:hAnsi="新細明體" w:cs="新細明體" w:hint="eastAsia"/>
        </w:rPr>
        <w:t>，以及氫氧精華之親和性與電子之薰染。因此</w:t>
      </w:r>
      <w:r w:rsidR="00674CDF">
        <w:rPr>
          <w:rFonts w:ascii="新細明體" w:hAnsi="新細明體" w:cs="新細明體"/>
        </w:rPr>
        <w:t>X</w:t>
      </w:r>
      <w:r w:rsidR="00674CDF">
        <w:rPr>
          <w:rFonts w:ascii="新細明體" w:hAnsi="新細明體" w:cs="新細明體" w:hint="eastAsia"/>
        </w:rPr>
        <w:t>元素基本上主導了愛之所向與對各電子之親</w:t>
      </w:r>
      <w:proofErr w:type="gramStart"/>
      <w:r w:rsidR="00674CDF">
        <w:rPr>
          <w:rFonts w:ascii="新細明體" w:hAnsi="新細明體" w:cs="新細明體" w:hint="eastAsia"/>
        </w:rPr>
        <w:t>和</w:t>
      </w:r>
      <w:proofErr w:type="gramEnd"/>
      <w:r w:rsidR="00674CDF">
        <w:rPr>
          <w:rFonts w:ascii="新細明體" w:hAnsi="新細明體" w:cs="新細明體" w:hint="eastAsia"/>
        </w:rPr>
        <w:t>，若</w:t>
      </w:r>
      <w:r w:rsidR="00674CDF">
        <w:rPr>
          <w:rFonts w:ascii="新細明體" w:hAnsi="新細明體" w:cs="新細明體"/>
        </w:rPr>
        <w:t>X</w:t>
      </w:r>
      <w:r w:rsidR="00674CDF">
        <w:rPr>
          <w:rFonts w:ascii="新細明體" w:hAnsi="新細明體" w:cs="新細明體" w:hint="eastAsia"/>
        </w:rPr>
        <w:t>原素不加進修，則</w:t>
      </w:r>
      <w:proofErr w:type="gramStart"/>
      <w:r w:rsidR="00674CDF">
        <w:rPr>
          <w:rFonts w:ascii="新細明體" w:hAnsi="新細明體" w:cs="新細明體" w:hint="eastAsia"/>
        </w:rPr>
        <w:t>容易膩於</w:t>
      </w:r>
      <w:proofErr w:type="gramEnd"/>
      <w:r w:rsidR="00674CDF">
        <w:rPr>
          <w:rFonts w:ascii="新細明體" w:hAnsi="新細明體" w:cs="新細明體" w:hint="eastAsia"/>
        </w:rPr>
        <w:t>執著之中，結果</w:t>
      </w:r>
      <w:proofErr w:type="gramStart"/>
      <w:r w:rsidR="00674CDF">
        <w:rPr>
          <w:rFonts w:ascii="新細明體" w:hAnsi="新細明體" w:cs="新細明體" w:hint="eastAsia"/>
        </w:rPr>
        <w:t>不識愛怨</w:t>
      </w:r>
      <w:proofErr w:type="gramEnd"/>
      <w:r w:rsidR="00674CDF">
        <w:rPr>
          <w:rFonts w:ascii="新細明體" w:hAnsi="新細明體" w:cs="新細明體" w:hint="eastAsia"/>
        </w:rPr>
        <w:t>之別，亦</w:t>
      </w:r>
      <w:proofErr w:type="gramStart"/>
      <w:r w:rsidR="00674CDF">
        <w:rPr>
          <w:rFonts w:ascii="新細明體" w:hAnsi="新細明體" w:cs="新細明體" w:hint="eastAsia"/>
        </w:rPr>
        <w:t>無法以氫氧</w:t>
      </w:r>
      <w:proofErr w:type="gramEnd"/>
      <w:r w:rsidR="00674CDF">
        <w:rPr>
          <w:rFonts w:ascii="新細明體" w:hAnsi="新細明體" w:cs="新細明體" w:hint="eastAsia"/>
        </w:rPr>
        <w:t>精華與</w:t>
      </w:r>
      <w:proofErr w:type="gramStart"/>
      <w:r w:rsidR="00674CDF">
        <w:rPr>
          <w:rFonts w:ascii="新細明體" w:hAnsi="新細明體" w:cs="新細明體" w:hint="eastAsia"/>
        </w:rPr>
        <w:t>電子體親和而</w:t>
      </w:r>
      <w:proofErr w:type="gramEnd"/>
      <w:r w:rsidR="00674CDF">
        <w:rPr>
          <w:rFonts w:ascii="新細明體" w:hAnsi="新細明體" w:cs="新細明體" w:hint="eastAsia"/>
        </w:rPr>
        <w:t>導致電子體的侵</w:t>
      </w:r>
      <w:r>
        <w:rPr>
          <w:rFonts w:ascii="新細明體" w:hAnsi="新細明體" w:cs="新細明體" w:hint="eastAsia"/>
        </w:rPr>
        <w:t>反撲</w:t>
      </w:r>
      <w:r w:rsidR="00674CDF">
        <w:rPr>
          <w:rFonts w:ascii="新細明體" w:hAnsi="新細明體" w:cs="新細明體" w:hint="eastAsia"/>
        </w:rPr>
        <w:t>襲。</w:t>
      </w:r>
    </w:p>
    <w:p w:rsidR="007D3AF9" w:rsidRDefault="007D3AF9" w:rsidP="00A96CF6">
      <w:pPr>
        <w:pStyle w:val="1"/>
        <w:adjustRightInd w:val="0"/>
        <w:snapToGrid w:val="0"/>
        <w:spacing w:line="400" w:lineRule="atLeast"/>
        <w:ind w:leftChars="0" w:left="0"/>
        <w:jc w:val="both"/>
        <w:rPr>
          <w:rFonts w:ascii="新細明體" w:hAnsi="新細明體" w:cs="新細明體"/>
        </w:rPr>
      </w:pPr>
      <w:r>
        <w:rPr>
          <w:rFonts w:ascii="新細明體" w:hAnsi="新細明體" w:cs="新細明體"/>
        </w:rPr>
        <w:tab/>
      </w:r>
    </w:p>
    <w:p w:rsidR="00BF3856" w:rsidRPr="003D0075" w:rsidRDefault="00BF3856" w:rsidP="00A96CF6">
      <w:pPr>
        <w:pStyle w:val="1"/>
        <w:adjustRightInd w:val="0"/>
        <w:snapToGrid w:val="0"/>
        <w:spacing w:line="400" w:lineRule="atLeast"/>
        <w:ind w:leftChars="0" w:left="0"/>
        <w:jc w:val="both"/>
        <w:rPr>
          <w:rFonts w:ascii="新細明體" w:hAnsi="新細明體" w:cs="新細明體"/>
        </w:rPr>
      </w:pPr>
      <w:r w:rsidRPr="003D0075">
        <w:rPr>
          <w:rFonts w:ascii="新細明體" w:hAnsi="新細明體" w:cs="新細明體" w:hint="eastAsia"/>
        </w:rPr>
        <w:t>（四）向自己奮鬥</w:t>
      </w:r>
    </w:p>
    <w:p w:rsidR="00674CDF" w:rsidRPr="00C80D0E" w:rsidRDefault="00674CDF" w:rsidP="00A96CF6">
      <w:pPr>
        <w:pStyle w:val="1"/>
        <w:adjustRightInd w:val="0"/>
        <w:snapToGrid w:val="0"/>
        <w:spacing w:line="400" w:lineRule="atLeast"/>
        <w:ind w:leftChars="0" w:left="0" w:firstLine="480"/>
        <w:jc w:val="both"/>
        <w:rPr>
          <w:rFonts w:ascii="新細明體" w:cs="Times New Roman"/>
        </w:rPr>
      </w:pPr>
      <w:r>
        <w:rPr>
          <w:rFonts w:ascii="新細明體" w:hAnsi="新細明體" w:cs="新細明體" w:hint="eastAsia"/>
        </w:rPr>
        <w:t>故</w:t>
      </w:r>
      <w:r>
        <w:rPr>
          <w:rFonts w:ascii="新細明體" w:hAnsi="新細明體" w:cs="新細明體"/>
        </w:rPr>
        <w:t>X</w:t>
      </w:r>
      <w:r>
        <w:rPr>
          <w:rFonts w:ascii="新細明體" w:hAnsi="新細明體" w:cs="新細明體" w:hint="eastAsia"/>
        </w:rPr>
        <w:t>原素與這三者之間的</w:t>
      </w:r>
      <w:r w:rsidRPr="00C80D0E">
        <w:rPr>
          <w:rFonts w:ascii="新細明體" w:hAnsi="新細明體" w:cs="新細明體" w:hint="eastAsia"/>
        </w:rPr>
        <w:t>修煉過程應重於道德之修煉，使</w:t>
      </w:r>
      <w:r w:rsidRPr="00C80D0E">
        <w:rPr>
          <w:rFonts w:ascii="新細明體" w:hAnsi="新細明體" w:cs="新細明體"/>
        </w:rPr>
        <w:t>X</w:t>
      </w:r>
      <w:r w:rsidRPr="00C80D0E">
        <w:rPr>
          <w:rFonts w:ascii="新細明體" w:hAnsi="新細明體" w:cs="新細明體" w:hint="eastAsia"/>
        </w:rPr>
        <w:t>原素回歸自然之道以放下執著，也</w:t>
      </w:r>
      <w:proofErr w:type="gramStart"/>
      <w:r w:rsidRPr="00C80D0E">
        <w:rPr>
          <w:rFonts w:ascii="新細明體" w:hAnsi="新細明體" w:cs="新細明體" w:hint="eastAsia"/>
        </w:rPr>
        <w:t>使電質</w:t>
      </w:r>
      <w:proofErr w:type="gramEnd"/>
      <w:r w:rsidRPr="00C80D0E">
        <w:rPr>
          <w:rFonts w:ascii="新細明體" w:hAnsi="新細明體" w:cs="新細明體" w:hint="eastAsia"/>
        </w:rPr>
        <w:t>轉為實踐善之德以服務他人：</w:t>
      </w:r>
    </w:p>
    <w:p w:rsidR="00674CDF" w:rsidRDefault="00674CDF" w:rsidP="003D0075">
      <w:pPr>
        <w:pStyle w:val="1"/>
        <w:adjustRightInd w:val="0"/>
        <w:snapToGrid w:val="0"/>
        <w:spacing w:line="400" w:lineRule="atLeast"/>
        <w:ind w:rightChars="200" w:right="480"/>
        <w:jc w:val="both"/>
        <w:rPr>
          <w:rFonts w:ascii="新細明體" w:cs="Times New Roman"/>
        </w:rPr>
      </w:pPr>
      <w:r>
        <w:rPr>
          <w:rFonts w:ascii="新細明體" w:cs="Times New Roman"/>
        </w:rPr>
        <w:tab/>
      </w:r>
      <w:r>
        <w:rPr>
          <w:rFonts w:ascii="新細明體" w:hAnsi="新細明體" w:cs="新細明體" w:hint="eastAsia"/>
        </w:rPr>
        <w:t>「</w:t>
      </w:r>
      <w:r w:rsidRPr="00C80D0E">
        <w:rPr>
          <w:rFonts w:ascii="標楷體" w:eastAsia="標楷體" w:hAnsi="標楷體" w:cs="標楷體" w:hint="eastAsia"/>
        </w:rPr>
        <w:t>道者，日常所用所見所行無一非道，可謂有情無情皆</w:t>
      </w:r>
      <w:proofErr w:type="gramStart"/>
      <w:r w:rsidRPr="00C80D0E">
        <w:rPr>
          <w:rFonts w:ascii="標楷體" w:eastAsia="標楷體" w:hAnsi="標楷體" w:cs="標楷體" w:hint="eastAsia"/>
        </w:rPr>
        <w:t>含道意</w:t>
      </w:r>
      <w:proofErr w:type="gramEnd"/>
      <w:r w:rsidRPr="00C80D0E">
        <w:rPr>
          <w:rFonts w:ascii="標楷體" w:eastAsia="標楷體" w:hAnsi="標楷體" w:cs="標楷體" w:hint="eastAsia"/>
        </w:rPr>
        <w:t>。此道以</w:t>
      </w:r>
      <w:proofErr w:type="gramStart"/>
      <w:r w:rsidRPr="00C80D0E">
        <w:rPr>
          <w:rFonts w:ascii="標楷體" w:eastAsia="標楷體" w:hAnsi="標楷體" w:cs="標楷體" w:hint="eastAsia"/>
        </w:rPr>
        <w:t>舊說論之</w:t>
      </w:r>
      <w:proofErr w:type="gramEnd"/>
      <w:r w:rsidRPr="00C80D0E">
        <w:rPr>
          <w:rFonts w:ascii="標楷體" w:eastAsia="標楷體" w:hAnsi="標楷體" w:cs="標楷體" w:hint="eastAsia"/>
        </w:rPr>
        <w:t>，即為性靈；以</w:t>
      </w:r>
      <w:proofErr w:type="gramStart"/>
      <w:r w:rsidRPr="00C80D0E">
        <w:rPr>
          <w:rFonts w:ascii="標楷體" w:eastAsia="標楷體" w:hAnsi="標楷體" w:cs="標楷體" w:hint="eastAsia"/>
        </w:rPr>
        <w:t>本教論</w:t>
      </w:r>
      <w:proofErr w:type="gramEnd"/>
      <w:r w:rsidRPr="00C80D0E">
        <w:rPr>
          <w:rFonts w:ascii="標楷體" w:eastAsia="標楷體" w:hAnsi="標楷體" w:cs="標楷體" w:hint="eastAsia"/>
        </w:rPr>
        <w:t>，即為和子。然和子單獨生存，即不能發揮其功能；萬物有道而無形，道即無從而行。故道之行，由於「德」，德即「電子」。有「德」而後「道」方得行，</w:t>
      </w:r>
      <w:proofErr w:type="gramStart"/>
      <w:r w:rsidRPr="00C80D0E">
        <w:rPr>
          <w:rFonts w:ascii="標楷體" w:eastAsia="標楷體" w:hAnsi="標楷體" w:cs="標楷體" w:hint="eastAsia"/>
        </w:rPr>
        <w:t>使道可</w:t>
      </w:r>
      <w:proofErr w:type="gramEnd"/>
      <w:r w:rsidRPr="00C80D0E">
        <w:rPr>
          <w:rFonts w:ascii="標楷體" w:eastAsia="標楷體" w:hAnsi="標楷體" w:cs="標楷體" w:hint="eastAsia"/>
        </w:rPr>
        <w:t>具形而發展，其動靜之分，皆由「德」而使然。故大道之行，</w:t>
      </w:r>
      <w:proofErr w:type="gramStart"/>
      <w:r w:rsidRPr="00C80D0E">
        <w:rPr>
          <w:rFonts w:ascii="標楷體" w:eastAsia="標楷體" w:hAnsi="標楷體" w:cs="標楷體" w:hint="eastAsia"/>
        </w:rPr>
        <w:t>在乎和誠</w:t>
      </w:r>
      <w:proofErr w:type="gramEnd"/>
      <w:r w:rsidRPr="00C80D0E">
        <w:rPr>
          <w:rFonts w:ascii="標楷體" w:eastAsia="標楷體" w:hAnsi="標楷體" w:cs="標楷體" w:hint="eastAsia"/>
        </w:rPr>
        <w:t>，即和子與電子之適切配合也。</w:t>
      </w:r>
      <w:r w:rsidRPr="00094E10">
        <w:rPr>
          <w:rFonts w:ascii="標楷體" w:eastAsia="標楷體" w:hAnsi="標楷體" w:cs="標楷體" w:hint="eastAsia"/>
        </w:rPr>
        <w:t>自然物質根本相對，道者自然，德者物質，二者相對而</w:t>
      </w:r>
      <w:proofErr w:type="gramStart"/>
      <w:r w:rsidRPr="00094E10">
        <w:rPr>
          <w:rFonts w:ascii="標楷體" w:eastAsia="標楷體" w:hAnsi="標楷體" w:cs="標楷體" w:hint="eastAsia"/>
        </w:rPr>
        <w:t>不相離</w:t>
      </w:r>
      <w:proofErr w:type="gramEnd"/>
      <w:r w:rsidRPr="00094E10">
        <w:rPr>
          <w:rFonts w:ascii="標楷體" w:eastAsia="標楷體" w:hAnsi="標楷體" w:cs="標楷體" w:hint="eastAsia"/>
        </w:rPr>
        <w:t>。天下一切生物莫不容和道之本意，德之機構。生死動靜，道德融</w:t>
      </w:r>
      <w:proofErr w:type="gramStart"/>
      <w:r w:rsidRPr="00094E10">
        <w:rPr>
          <w:rFonts w:ascii="標楷體" w:eastAsia="標楷體" w:hAnsi="標楷體" w:cs="標楷體" w:hint="eastAsia"/>
        </w:rPr>
        <w:t>和</w:t>
      </w:r>
      <w:proofErr w:type="gramEnd"/>
      <w:r w:rsidRPr="00094E10">
        <w:rPr>
          <w:rFonts w:ascii="標楷體" w:eastAsia="標楷體" w:hAnsi="標楷體" w:cs="標楷體" w:hint="eastAsia"/>
        </w:rPr>
        <w:t>，</w:t>
      </w:r>
      <w:proofErr w:type="gramStart"/>
      <w:r w:rsidRPr="00094E10">
        <w:rPr>
          <w:rFonts w:ascii="標楷體" w:eastAsia="標楷體" w:hAnsi="標楷體" w:cs="標楷體" w:hint="eastAsia"/>
        </w:rPr>
        <w:t>不可相廢</w:t>
      </w:r>
      <w:proofErr w:type="gramEnd"/>
      <w:r w:rsidRPr="00094E10">
        <w:rPr>
          <w:rFonts w:ascii="標楷體" w:eastAsia="標楷體" w:hAnsi="標楷體" w:cs="標楷體" w:hint="eastAsia"/>
        </w:rPr>
        <w:t>。</w:t>
      </w:r>
      <w:proofErr w:type="gramStart"/>
      <w:r w:rsidRPr="00094E10">
        <w:rPr>
          <w:rFonts w:ascii="標楷體" w:eastAsia="標楷體" w:hAnsi="標楷體" w:cs="標楷體" w:hint="eastAsia"/>
        </w:rPr>
        <w:t>相廢</w:t>
      </w:r>
      <w:proofErr w:type="gramEnd"/>
      <w:r w:rsidRPr="00094E10">
        <w:rPr>
          <w:rFonts w:ascii="標楷體" w:eastAsia="標楷體" w:hAnsi="標楷體" w:cs="標楷體" w:hint="eastAsia"/>
        </w:rPr>
        <w:t>，則有道無德而成虛空，</w:t>
      </w:r>
      <w:r w:rsidRPr="00094E10">
        <w:rPr>
          <w:rFonts w:ascii="標楷體" w:eastAsia="標楷體" w:hAnsi="標楷體" w:cs="標楷體" w:hint="eastAsia"/>
        </w:rPr>
        <w:lastRenderedPageBreak/>
        <w:t>有德無道而</w:t>
      </w:r>
      <w:proofErr w:type="gramStart"/>
      <w:r w:rsidRPr="00094E10">
        <w:rPr>
          <w:rFonts w:ascii="標楷體" w:eastAsia="標楷體" w:hAnsi="標楷體" w:cs="標楷體" w:hint="eastAsia"/>
        </w:rPr>
        <w:t>歸寂滅</w:t>
      </w:r>
      <w:proofErr w:type="gramEnd"/>
      <w:r w:rsidRPr="00094E10">
        <w:rPr>
          <w:rFonts w:ascii="標楷體" w:eastAsia="標楷體" w:hAnsi="標楷體" w:cs="標楷體" w:hint="eastAsia"/>
        </w:rPr>
        <w:t>。</w:t>
      </w:r>
      <w:r>
        <w:rPr>
          <w:rFonts w:ascii="新細明體" w:hAnsi="新細明體" w:cs="新細明體" w:hint="eastAsia"/>
        </w:rPr>
        <w:t>」</w:t>
      </w:r>
      <w:r>
        <w:rPr>
          <w:rStyle w:val="ad"/>
          <w:rFonts w:ascii="新細明體"/>
        </w:rPr>
        <w:footnoteReference w:id="23"/>
      </w:r>
    </w:p>
    <w:p w:rsidR="00674CDF" w:rsidRPr="00DE16F9" w:rsidRDefault="00674CDF" w:rsidP="00A96CF6">
      <w:pPr>
        <w:pStyle w:val="1"/>
        <w:adjustRightInd w:val="0"/>
        <w:snapToGrid w:val="0"/>
        <w:spacing w:line="400" w:lineRule="atLeast"/>
        <w:ind w:leftChars="0" w:left="0"/>
        <w:jc w:val="both"/>
        <w:rPr>
          <w:rFonts w:ascii="新細明體" w:cs="Times New Roman"/>
        </w:rPr>
      </w:pPr>
      <w:r>
        <w:rPr>
          <w:rFonts w:ascii="新細明體" w:cs="Times New Roman"/>
        </w:rPr>
        <w:tab/>
      </w:r>
      <w:r>
        <w:rPr>
          <w:rFonts w:ascii="新細明體" w:hAnsi="新細明體" w:cs="新細明體" w:hint="eastAsia"/>
        </w:rPr>
        <w:t>也就是說真正</w:t>
      </w:r>
      <w:proofErr w:type="gramStart"/>
      <w:r w:rsidR="00577579">
        <w:rPr>
          <w:rFonts w:ascii="新細明體" w:hAnsi="新細明體" w:cs="新細明體" w:hint="eastAsia"/>
        </w:rPr>
        <w:t>的道起於</w:t>
      </w:r>
      <w:proofErr w:type="gramEnd"/>
      <w:r w:rsidR="00577579">
        <w:rPr>
          <w:rFonts w:ascii="新細明體" w:hAnsi="新細明體" w:cs="新細明體" w:hint="eastAsia"/>
        </w:rPr>
        <w:t>實踐，包括人獨處時</w:t>
      </w:r>
      <w:r>
        <w:rPr>
          <w:rFonts w:ascii="新細明體" w:hAnsi="新細明體" w:cs="新細明體" w:hint="eastAsia"/>
        </w:rPr>
        <w:t>之</w:t>
      </w:r>
      <w:r w:rsidR="00577579">
        <w:rPr>
          <w:rFonts w:ascii="新細明體" w:hAnsi="新細明體" w:cs="新細明體" w:hint="eastAsia"/>
        </w:rPr>
        <w:t>態度</w:t>
      </w:r>
      <w:r>
        <w:rPr>
          <w:rFonts w:ascii="新細明體" w:hAnsi="新細明體" w:cs="新細明體" w:hint="eastAsia"/>
        </w:rPr>
        <w:t>，</w:t>
      </w:r>
      <w:r w:rsidR="00577579">
        <w:rPr>
          <w:rFonts w:ascii="新細明體" w:hAnsi="新細明體" w:cs="新細明體" w:hint="eastAsia"/>
        </w:rPr>
        <w:t>與他人</w:t>
      </w:r>
      <w:r>
        <w:rPr>
          <w:rFonts w:ascii="新細明體" w:hAnsi="新細明體" w:cs="新細明體" w:hint="eastAsia"/>
        </w:rPr>
        <w:t>親和</w:t>
      </w:r>
      <w:r w:rsidR="00577579">
        <w:rPr>
          <w:rFonts w:ascii="新細明體" w:hAnsi="新細明體" w:cs="新細明體" w:hint="eastAsia"/>
        </w:rPr>
        <w:t>時之</w:t>
      </w:r>
      <w:r>
        <w:rPr>
          <w:rFonts w:ascii="新細明體" w:hAnsi="新細明體" w:cs="新細明體" w:hint="eastAsia"/>
        </w:rPr>
        <w:t>真愛，因此要在無數次和子與電子之混亂間求得平衡，在無數次真愛性</w:t>
      </w:r>
      <w:proofErr w:type="gramStart"/>
      <w:r>
        <w:rPr>
          <w:rFonts w:ascii="新細明體" w:hAnsi="新細明體" w:cs="新細明體" w:hint="eastAsia"/>
        </w:rPr>
        <w:t>與怨性</w:t>
      </w:r>
      <w:proofErr w:type="gramEnd"/>
      <w:r>
        <w:rPr>
          <w:rFonts w:ascii="新細明體" w:hAnsi="新細明體" w:cs="新細明體" w:hint="eastAsia"/>
        </w:rPr>
        <w:t>之錯亂間反省並覺悟。在種種的實踐之下，才有辦法自奮自創屬於自己的道。但學道過程</w:t>
      </w:r>
      <w:proofErr w:type="gramStart"/>
      <w:r>
        <w:rPr>
          <w:rFonts w:ascii="新細明體" w:hAnsi="新細明體" w:cs="新細明體" w:hint="eastAsia"/>
        </w:rPr>
        <w:t>中更依循</w:t>
      </w:r>
      <w:proofErr w:type="gramEnd"/>
      <w:r>
        <w:rPr>
          <w:rFonts w:ascii="新細明體" w:hAnsi="新細明體" w:cs="新細明體" w:hint="eastAsia"/>
        </w:rPr>
        <w:t>「善之誠心」，以「</w:t>
      </w:r>
      <w:r w:rsidRPr="00DE16F9">
        <w:rPr>
          <w:rFonts w:ascii="標楷體" w:eastAsia="標楷體" w:hAnsi="標楷體" w:cs="標楷體" w:hint="eastAsia"/>
        </w:rPr>
        <w:t>獲得『最終之神』的同情親和</w:t>
      </w:r>
      <w:r>
        <w:rPr>
          <w:rFonts w:ascii="新細明體" w:hAnsi="新細明體" w:cs="新細明體" w:hint="eastAsia"/>
        </w:rPr>
        <w:t>」</w:t>
      </w:r>
      <w:r>
        <w:rPr>
          <w:rStyle w:val="ad"/>
          <w:rFonts w:ascii="新細明體"/>
        </w:rPr>
        <w:footnoteReference w:id="24"/>
      </w:r>
    </w:p>
    <w:p w:rsidR="00674CDF" w:rsidRDefault="00674CDF" w:rsidP="00A96CF6">
      <w:pPr>
        <w:pStyle w:val="1"/>
        <w:adjustRightInd w:val="0"/>
        <w:snapToGrid w:val="0"/>
        <w:spacing w:line="400" w:lineRule="atLeast"/>
        <w:ind w:leftChars="0" w:left="0"/>
        <w:jc w:val="both"/>
        <w:rPr>
          <w:rFonts w:ascii="新細明體" w:cs="Times New Roman"/>
        </w:rPr>
      </w:pPr>
      <w:r>
        <w:rPr>
          <w:rFonts w:ascii="新細明體" w:cs="Times New Roman"/>
        </w:rPr>
        <w:tab/>
      </w:r>
      <w:r>
        <w:rPr>
          <w:rFonts w:ascii="新細明體" w:hAnsi="新細明體" w:cs="新細明體" w:hint="eastAsia"/>
        </w:rPr>
        <w:t>和子內各</w:t>
      </w:r>
      <w:proofErr w:type="gramStart"/>
      <w:r>
        <w:rPr>
          <w:rFonts w:ascii="新細明體" w:hAnsi="新細明體" w:cs="新細明體" w:hint="eastAsia"/>
        </w:rPr>
        <w:t>原素需各得</w:t>
      </w:r>
      <w:proofErr w:type="gramEnd"/>
      <w:r>
        <w:rPr>
          <w:rFonts w:ascii="新細明體" w:hAnsi="新細明體" w:cs="新細明體" w:hint="eastAsia"/>
        </w:rPr>
        <w:t>其道且各得其</w:t>
      </w:r>
      <w:proofErr w:type="gramStart"/>
      <w:r>
        <w:rPr>
          <w:rFonts w:ascii="新細明體" w:hAnsi="新細明體" w:cs="新細明體" w:hint="eastAsia"/>
        </w:rPr>
        <w:t>和</w:t>
      </w:r>
      <w:proofErr w:type="gramEnd"/>
      <w:r>
        <w:rPr>
          <w:rFonts w:ascii="新細明體" w:hAnsi="新細明體" w:cs="新細明體" w:hint="eastAsia"/>
        </w:rPr>
        <w:t>，如此才能</w:t>
      </w:r>
      <w:proofErr w:type="gramStart"/>
      <w:r w:rsidR="00577579">
        <w:rPr>
          <w:rFonts w:ascii="新細明體" w:hAnsi="新細明體" w:cs="新細明體" w:hint="eastAsia"/>
        </w:rPr>
        <w:t>成</w:t>
      </w:r>
      <w:r>
        <w:rPr>
          <w:rFonts w:ascii="新細明體" w:hAnsi="新細明體" w:cs="新細明體" w:hint="eastAsia"/>
        </w:rPr>
        <w:t>為旋和落實</w:t>
      </w:r>
      <w:proofErr w:type="gramEnd"/>
      <w:r>
        <w:rPr>
          <w:rFonts w:ascii="新細明體" w:hAnsi="新細明體" w:cs="新細明體" w:hint="eastAsia"/>
        </w:rPr>
        <w:t>於人生之基礎。因此在道德相配之下，各原素會在無盡的奮鬥之中開始發展其道。</w:t>
      </w:r>
      <w:proofErr w:type="gramStart"/>
      <w:r>
        <w:rPr>
          <w:rFonts w:ascii="新細明體" w:hAnsi="新細明體" w:cs="新細明體" w:hint="eastAsia"/>
        </w:rPr>
        <w:t>如同旋和論</w:t>
      </w:r>
      <w:proofErr w:type="gramEnd"/>
      <w:r>
        <w:rPr>
          <w:rFonts w:ascii="新細明體" w:hAnsi="新細明體" w:cs="新細明體" w:hint="eastAsia"/>
        </w:rPr>
        <w:t>中「電與炁之演變」：</w:t>
      </w:r>
    </w:p>
    <w:p w:rsidR="00674CDF" w:rsidRDefault="00674CDF" w:rsidP="003D0075">
      <w:pPr>
        <w:pStyle w:val="1"/>
        <w:adjustRightInd w:val="0"/>
        <w:snapToGrid w:val="0"/>
        <w:spacing w:line="400" w:lineRule="atLeast"/>
        <w:ind w:rightChars="200" w:right="480"/>
        <w:jc w:val="both"/>
        <w:rPr>
          <w:rFonts w:ascii="新細明體" w:cs="Times New Roman"/>
        </w:rPr>
      </w:pPr>
      <w:r>
        <w:rPr>
          <w:rFonts w:ascii="新細明體" w:cs="Times New Roman"/>
        </w:rPr>
        <w:tab/>
      </w:r>
      <w:r>
        <w:rPr>
          <w:rFonts w:ascii="新細明體" w:hAnsi="新細明體" w:cs="新細明體" w:hint="eastAsia"/>
        </w:rPr>
        <w:t>「</w:t>
      </w:r>
      <w:r w:rsidRPr="00DE16F9">
        <w:rPr>
          <w:rFonts w:ascii="標楷體" w:eastAsia="標楷體" w:hAnsi="標楷體" w:cs="標楷體" w:hint="eastAsia"/>
        </w:rPr>
        <w:t>在此洪大的液體世界中，因液體中之電子常相激盪之結果，即磨擦生熱而生濃厚之蒸氣，此種蒸氣即離液體而上升，站在客觀上應以中央為上，前後左右上下，莫不為下，即是一種向心運動。至適度之空間時，復發生無數</w:t>
      </w:r>
      <w:proofErr w:type="gramStart"/>
      <w:r w:rsidRPr="00DE16F9">
        <w:rPr>
          <w:rFonts w:ascii="標楷體" w:eastAsia="標楷體" w:hAnsi="標楷體" w:cs="標楷體" w:hint="eastAsia"/>
        </w:rPr>
        <w:t>之電質</w:t>
      </w:r>
      <w:proofErr w:type="gramEnd"/>
      <w:r w:rsidRPr="00DE16F9">
        <w:rPr>
          <w:rFonts w:ascii="標楷體" w:eastAsia="標楷體" w:hAnsi="標楷體" w:cs="標楷體" w:hint="eastAsia"/>
        </w:rPr>
        <w:t>（同時發光），此種</w:t>
      </w:r>
      <w:proofErr w:type="gramStart"/>
      <w:r w:rsidRPr="00DE16F9">
        <w:rPr>
          <w:rFonts w:ascii="標楷體" w:eastAsia="標楷體" w:hAnsi="標楷體" w:cs="標楷體" w:hint="eastAsia"/>
        </w:rPr>
        <w:t>電質既較</w:t>
      </w:r>
      <w:proofErr w:type="gramEnd"/>
      <w:r w:rsidRPr="00DE16F9">
        <w:rPr>
          <w:rFonts w:ascii="標楷體" w:eastAsia="標楷體" w:hAnsi="標楷體" w:cs="標楷體" w:hint="eastAsia"/>
        </w:rPr>
        <w:t>蒸氣為輕，遂又繼續起</w:t>
      </w:r>
      <w:proofErr w:type="gramStart"/>
      <w:r w:rsidRPr="00DE16F9">
        <w:rPr>
          <w:rFonts w:ascii="標楷體" w:eastAsia="標楷體" w:hAnsi="標楷體" w:cs="標楷體" w:hint="eastAsia"/>
        </w:rPr>
        <w:t>昇</w:t>
      </w:r>
      <w:proofErr w:type="gramEnd"/>
      <w:r w:rsidRPr="00DE16F9">
        <w:rPr>
          <w:rFonts w:ascii="標楷體" w:eastAsia="標楷體" w:hAnsi="標楷體" w:cs="標楷體" w:hint="eastAsia"/>
        </w:rPr>
        <w:t>，終至化為一種不含水分之炁體（電氣體），即所謂先天之炁是也</w:t>
      </w:r>
      <w:r>
        <w:rPr>
          <w:rFonts w:ascii="標楷體" w:eastAsia="標楷體" w:hAnsi="標楷體" w:cs="標楷體" w:hint="eastAsia"/>
        </w:rPr>
        <w:t>。</w:t>
      </w:r>
      <w:r>
        <w:rPr>
          <w:rFonts w:ascii="新細明體" w:hAnsi="新細明體" w:cs="新細明體" w:hint="eastAsia"/>
        </w:rPr>
        <w:t>」</w:t>
      </w:r>
      <w:r>
        <w:rPr>
          <w:rStyle w:val="ad"/>
          <w:rFonts w:ascii="新細明體"/>
        </w:rPr>
        <w:footnoteReference w:id="25"/>
      </w:r>
      <w:r>
        <w:rPr>
          <w:rFonts w:ascii="新細明體" w:hAnsi="新細明體" w:cs="新細明體"/>
        </w:rPr>
        <w:t xml:space="preserve">  </w:t>
      </w:r>
    </w:p>
    <w:p w:rsidR="00BF3856" w:rsidRDefault="00674CDF" w:rsidP="00A96CF6">
      <w:pPr>
        <w:adjustRightInd w:val="0"/>
        <w:snapToGrid w:val="0"/>
        <w:spacing w:line="400" w:lineRule="atLeast"/>
        <w:jc w:val="both"/>
        <w:rPr>
          <w:rFonts w:ascii="新細明體" w:hAnsi="新細明體" w:cs="新細明體"/>
        </w:rPr>
      </w:pPr>
      <w:r>
        <w:rPr>
          <w:rFonts w:ascii="新細明體" w:cs="Times New Roman"/>
        </w:rPr>
        <w:tab/>
      </w:r>
      <w:r>
        <w:rPr>
          <w:rFonts w:ascii="新細明體" w:hAnsi="新細明體" w:cs="新細明體" w:hint="eastAsia"/>
        </w:rPr>
        <w:t>如果將此段話改為人生之實踐準則，則大致可做為指導四</w:t>
      </w:r>
      <w:proofErr w:type="gramStart"/>
      <w:r>
        <w:rPr>
          <w:rFonts w:ascii="新細明體" w:hAnsi="新細明體" w:cs="新細明體" w:hint="eastAsia"/>
        </w:rPr>
        <w:t>原素共進</w:t>
      </w:r>
      <w:proofErr w:type="gramEnd"/>
      <w:r>
        <w:rPr>
          <w:rFonts w:ascii="新細明體" w:hAnsi="新細明體" w:cs="新細明體" w:hint="eastAsia"/>
        </w:rPr>
        <w:t>發展之過程。和子與電子</w:t>
      </w:r>
      <w:proofErr w:type="gramStart"/>
      <w:r>
        <w:rPr>
          <w:rFonts w:ascii="新細明體" w:hAnsi="新細明體" w:cs="新細明體" w:hint="eastAsia"/>
        </w:rPr>
        <w:t>之間在氫氧</w:t>
      </w:r>
      <w:proofErr w:type="gramEnd"/>
      <w:r>
        <w:rPr>
          <w:rFonts w:ascii="新細明體" w:hAnsi="新細明體" w:cs="新細明體" w:hint="eastAsia"/>
        </w:rPr>
        <w:t>精華之調和下可以互相激盪，而最終依向心運動更進一步往內</w:t>
      </w:r>
      <w:r w:rsidR="00577579">
        <w:rPr>
          <w:rFonts w:ascii="新細明體" w:hAnsi="新細明體" w:cs="新細明體" w:hint="eastAsia"/>
        </w:rPr>
        <w:t>，激發</w:t>
      </w:r>
      <w:proofErr w:type="gramStart"/>
      <w:r w:rsidR="00577579">
        <w:rPr>
          <w:rFonts w:ascii="新細明體" w:hAnsi="新細明體" w:cs="新細明體" w:hint="eastAsia"/>
        </w:rPr>
        <w:t>出電質</w:t>
      </w:r>
      <w:proofErr w:type="gramEnd"/>
      <w:r w:rsidR="00577579">
        <w:rPr>
          <w:rFonts w:ascii="新細明體" w:hAnsi="新細明體" w:cs="新細明體" w:hint="eastAsia"/>
        </w:rPr>
        <w:t>之</w:t>
      </w:r>
      <w:r>
        <w:rPr>
          <w:rFonts w:ascii="新細明體" w:hAnsi="新細明體" w:cs="新細明體" w:hint="eastAsia"/>
        </w:rPr>
        <w:t>愛，</w:t>
      </w:r>
      <w:r w:rsidR="00577579">
        <w:rPr>
          <w:rFonts w:ascii="新細明體" w:hAnsi="新細明體" w:cs="新細明體" w:hint="eastAsia"/>
        </w:rPr>
        <w:t>這種激盪</w:t>
      </w:r>
      <w:r w:rsidR="00BF3856">
        <w:rPr>
          <w:rFonts w:ascii="新細明體" w:hAnsi="新細明體" w:cs="新細明體" w:hint="eastAsia"/>
        </w:rPr>
        <w:t>乃是向自己奮鬥</w:t>
      </w:r>
      <w:r w:rsidR="00577579">
        <w:rPr>
          <w:rFonts w:ascii="新細明體" w:hAnsi="新細明體" w:cs="新細明體" w:hint="eastAsia"/>
        </w:rPr>
        <w:t>的真實意義</w:t>
      </w:r>
      <w:r w:rsidR="00BF3856">
        <w:rPr>
          <w:rFonts w:ascii="新細明體" w:hAnsi="新細明體" w:cs="新細明體" w:hint="eastAsia"/>
        </w:rPr>
        <w:t>：</w:t>
      </w:r>
    </w:p>
    <w:p w:rsidR="00BF3856" w:rsidRDefault="00BF3856" w:rsidP="003D0075">
      <w:pPr>
        <w:adjustRightInd w:val="0"/>
        <w:snapToGrid w:val="0"/>
        <w:spacing w:line="400" w:lineRule="atLeast"/>
        <w:ind w:leftChars="200" w:left="480" w:rightChars="200" w:right="480"/>
        <w:jc w:val="both"/>
        <w:rPr>
          <w:rFonts w:ascii="新細明體" w:hAnsi="新細明體" w:cs="新細明體"/>
        </w:rPr>
      </w:pPr>
      <w:r>
        <w:rPr>
          <w:rFonts w:ascii="新細明體" w:hAnsi="新細明體" w:cs="新細明體" w:hint="eastAsia"/>
        </w:rPr>
        <w:t>「</w:t>
      </w:r>
      <w:r w:rsidRPr="00BF3856">
        <w:rPr>
          <w:rFonts w:ascii="標楷體" w:eastAsia="標楷體" w:hAnsi="標楷體" w:cs="新細明體" w:hint="eastAsia"/>
        </w:rPr>
        <w:t>向自己奮鬥者，即努力以求掙脫人類本身上電子之影響的奮鬥也。</w:t>
      </w:r>
      <w:proofErr w:type="gramStart"/>
      <w:r w:rsidRPr="00BF3856">
        <w:rPr>
          <w:rFonts w:ascii="標楷體" w:eastAsia="標楷體" w:hAnsi="標楷體" w:cs="新細明體" w:hint="eastAsia"/>
        </w:rPr>
        <w:t>人孰無</w:t>
      </w:r>
      <w:proofErr w:type="gramEnd"/>
      <w:r w:rsidRPr="00BF3856">
        <w:rPr>
          <w:rFonts w:ascii="標楷體" w:eastAsia="標楷體" w:hAnsi="標楷體" w:cs="新細明體" w:hint="eastAsia"/>
        </w:rPr>
        <w:t>電子，無電子即無軀體，然此</w:t>
      </w:r>
      <w:proofErr w:type="gramStart"/>
      <w:r w:rsidRPr="00BF3856">
        <w:rPr>
          <w:rFonts w:ascii="標楷體" w:eastAsia="標楷體" w:hAnsi="標楷體" w:cs="新細明體" w:hint="eastAsia"/>
        </w:rPr>
        <w:t>電子所湊成</w:t>
      </w:r>
      <w:proofErr w:type="gramEnd"/>
      <w:r w:rsidRPr="00BF3856">
        <w:rPr>
          <w:rFonts w:ascii="標楷體" w:eastAsia="標楷體" w:hAnsi="標楷體" w:cs="新細明體" w:hint="eastAsia"/>
        </w:rPr>
        <w:t>之軀體為盲目的、衝動的、</w:t>
      </w:r>
      <w:proofErr w:type="gramStart"/>
      <w:r w:rsidRPr="00BF3856">
        <w:rPr>
          <w:rFonts w:ascii="標楷體" w:eastAsia="標楷體" w:hAnsi="標楷體" w:cs="新細明體" w:hint="eastAsia"/>
        </w:rPr>
        <w:t>無智的</w:t>
      </w:r>
      <w:proofErr w:type="gramEnd"/>
      <w:r w:rsidRPr="00BF3856">
        <w:rPr>
          <w:rFonts w:ascii="標楷體" w:eastAsia="標楷體" w:hAnsi="標楷體" w:cs="新細明體" w:hint="eastAsia"/>
        </w:rPr>
        <w:t>、不</w:t>
      </w:r>
      <w:proofErr w:type="gramStart"/>
      <w:r w:rsidRPr="00BF3856">
        <w:rPr>
          <w:rFonts w:ascii="標楷體" w:eastAsia="標楷體" w:hAnsi="標楷體" w:cs="新細明體" w:hint="eastAsia"/>
        </w:rPr>
        <w:t>羈</w:t>
      </w:r>
      <w:proofErr w:type="gramEnd"/>
      <w:r w:rsidRPr="00BF3856">
        <w:rPr>
          <w:rFonts w:ascii="標楷體" w:eastAsia="標楷體" w:hAnsi="標楷體" w:cs="新細明體" w:hint="eastAsia"/>
        </w:rPr>
        <w:t>的，故必須由人運用其和子之力以控制之、導引之、支配之，始足以納於真善之軌道，為向天奮鬥，向自然奮鬥之工具，而自愛、自治、自信、自奮，達於理想。若並自身而不能控制，反為自身所殘害，則為電子之勝利，和子之失敗，而此人已矣。是故欲求向天奮鬥、向自然奮鬥，首先必須向自己奮鬥，</w:t>
      </w:r>
      <w:proofErr w:type="gramStart"/>
      <w:r w:rsidRPr="00BF3856">
        <w:rPr>
          <w:rFonts w:ascii="標楷體" w:eastAsia="標楷體" w:hAnsi="標楷體" w:cs="新細明體" w:hint="eastAsia"/>
        </w:rPr>
        <w:t>以奠其基</w:t>
      </w:r>
      <w:proofErr w:type="gramEnd"/>
      <w:r w:rsidRPr="00BF3856">
        <w:rPr>
          <w:rFonts w:ascii="標楷體" w:eastAsia="標楷體" w:hAnsi="標楷體" w:cs="新細明體" w:hint="eastAsia"/>
        </w:rPr>
        <w:t>，即儒家所謂正心誠意內聖功夫是也。</w:t>
      </w:r>
      <w:r>
        <w:rPr>
          <w:rFonts w:ascii="新細明體" w:hAnsi="新細明體" w:cs="新細明體" w:hint="eastAsia"/>
        </w:rPr>
        <w:t>」</w:t>
      </w:r>
      <w:r>
        <w:rPr>
          <w:rStyle w:val="ad"/>
          <w:rFonts w:ascii="新細明體" w:hAnsi="新細明體"/>
        </w:rPr>
        <w:footnoteReference w:id="26"/>
      </w:r>
    </w:p>
    <w:p w:rsidR="007D3AF9" w:rsidRDefault="007D3AF9" w:rsidP="00A96CF6">
      <w:pPr>
        <w:adjustRightInd w:val="0"/>
        <w:snapToGrid w:val="0"/>
        <w:spacing w:line="400" w:lineRule="atLeast"/>
        <w:jc w:val="both"/>
        <w:rPr>
          <w:rFonts w:ascii="新細明體" w:hAnsi="新細明體" w:cs="新細明體"/>
        </w:rPr>
      </w:pPr>
      <w:r>
        <w:rPr>
          <w:rFonts w:ascii="新細明體" w:hAnsi="新細明體" w:cs="新細明體" w:hint="eastAsia"/>
        </w:rPr>
        <w:t>進一步奮鬥的結果，才有辦法準備形成屬於自己的「</w:t>
      </w:r>
      <w:proofErr w:type="gramStart"/>
      <w:r>
        <w:rPr>
          <w:rFonts w:ascii="新細明體" w:hAnsi="新細明體" w:cs="新細明體" w:hint="eastAsia"/>
        </w:rPr>
        <w:t>旋和</w:t>
      </w:r>
      <w:proofErr w:type="gramEnd"/>
      <w:r>
        <w:rPr>
          <w:rFonts w:ascii="新細明體" w:hAnsi="新細明體" w:cs="新細明體" w:hint="eastAsia"/>
        </w:rPr>
        <w:t>」，亦即鍛</w:t>
      </w:r>
      <w:proofErr w:type="gramStart"/>
      <w:r>
        <w:rPr>
          <w:rFonts w:ascii="新細明體" w:hAnsi="新細明體" w:cs="新細明體" w:hint="eastAsia"/>
        </w:rPr>
        <w:t>練氣胎</w:t>
      </w:r>
      <w:proofErr w:type="gramEnd"/>
      <w:r>
        <w:rPr>
          <w:rFonts w:ascii="新細明體" w:hAnsi="新細明體" w:cs="新細明體" w:hint="eastAsia"/>
        </w:rPr>
        <w:t>，也就是「</w:t>
      </w:r>
      <w:proofErr w:type="gramStart"/>
      <w:r>
        <w:rPr>
          <w:rFonts w:ascii="新細明體" w:hAnsi="新細明體" w:cs="新細明體" w:hint="eastAsia"/>
        </w:rPr>
        <w:t>抱合激盪</w:t>
      </w:r>
      <w:proofErr w:type="gramEnd"/>
      <w:r>
        <w:rPr>
          <w:rFonts w:ascii="新細明體" w:hAnsi="新細明體" w:cs="新細明體" w:hint="eastAsia"/>
        </w:rPr>
        <w:t>」：</w:t>
      </w:r>
    </w:p>
    <w:p w:rsidR="007D3AF9" w:rsidRPr="007D3AF9" w:rsidRDefault="007D3AF9" w:rsidP="003D0075">
      <w:pPr>
        <w:adjustRightInd w:val="0"/>
        <w:snapToGrid w:val="0"/>
        <w:spacing w:line="400" w:lineRule="atLeast"/>
        <w:ind w:leftChars="200" w:left="480" w:rightChars="200" w:right="480"/>
        <w:jc w:val="both"/>
        <w:rPr>
          <w:rFonts w:ascii="標楷體" w:eastAsia="標楷體" w:hAnsi="標楷體" w:cs="新細明體"/>
        </w:rPr>
      </w:pPr>
      <w:r>
        <w:rPr>
          <w:rFonts w:ascii="新細明體" w:hAnsi="新細明體" w:cs="新細明體" w:hint="eastAsia"/>
        </w:rPr>
        <w:t>「</w:t>
      </w:r>
      <w:proofErr w:type="gramStart"/>
      <w:r w:rsidRPr="007D3AF9">
        <w:rPr>
          <w:rFonts w:ascii="標楷體" w:eastAsia="標楷體" w:hAnsi="標楷體" w:cs="新細明體" w:hint="eastAsia"/>
        </w:rPr>
        <w:t>「</w:t>
      </w:r>
      <w:proofErr w:type="gramEnd"/>
      <w:r w:rsidRPr="007D3AF9">
        <w:rPr>
          <w:rFonts w:ascii="標楷體" w:eastAsia="標楷體" w:hAnsi="標楷體" w:cs="新細明體" w:hint="eastAsia"/>
        </w:rPr>
        <w:t>精」之成分為非</w:t>
      </w:r>
      <w:proofErr w:type="gramStart"/>
      <w:r w:rsidRPr="007D3AF9">
        <w:rPr>
          <w:rFonts w:ascii="標楷體" w:eastAsia="標楷體" w:hAnsi="標楷體" w:cs="新細明體" w:hint="eastAsia"/>
        </w:rPr>
        <w:t>白非青半陰半陽</w:t>
      </w:r>
      <w:proofErr w:type="gramEnd"/>
      <w:r w:rsidRPr="007D3AF9">
        <w:rPr>
          <w:rFonts w:ascii="標楷體" w:eastAsia="標楷體" w:hAnsi="標楷體" w:cs="新細明體" w:hint="eastAsia"/>
        </w:rPr>
        <w:t>之質，是陰陽電子中的至陰精粹。「氣」為和子中一種</w:t>
      </w:r>
      <w:proofErr w:type="gramStart"/>
      <w:r w:rsidRPr="007D3AF9">
        <w:rPr>
          <w:rFonts w:ascii="標楷體" w:eastAsia="標楷體" w:hAnsi="標楷體" w:cs="新細明體" w:hint="eastAsia"/>
        </w:rPr>
        <w:t>高等電質與</w:t>
      </w:r>
      <w:proofErr w:type="gramEnd"/>
      <w:r w:rsidRPr="007D3AF9">
        <w:rPr>
          <w:rFonts w:ascii="標楷體" w:eastAsia="標楷體" w:hAnsi="標楷體" w:cs="新細明體" w:hint="eastAsia"/>
        </w:rPr>
        <w:t>靜電軀體交流後所發生</w:t>
      </w:r>
      <w:proofErr w:type="gramStart"/>
      <w:r w:rsidRPr="007D3AF9">
        <w:rPr>
          <w:rFonts w:ascii="標楷體" w:eastAsia="標楷體" w:hAnsi="標楷體" w:cs="新細明體" w:hint="eastAsia"/>
        </w:rPr>
        <w:t>的至陽熱流</w:t>
      </w:r>
      <w:proofErr w:type="gramEnd"/>
      <w:r w:rsidRPr="007D3AF9">
        <w:rPr>
          <w:rFonts w:ascii="標楷體" w:eastAsia="標楷體" w:hAnsi="標楷體" w:cs="新細明體" w:hint="eastAsia"/>
        </w:rPr>
        <w:t>。是故精氣的運行在排去人身中的至陰之</w:t>
      </w:r>
      <w:proofErr w:type="gramStart"/>
      <w:r w:rsidRPr="007D3AF9">
        <w:rPr>
          <w:rFonts w:ascii="標楷體" w:eastAsia="標楷體" w:hAnsi="標楷體" w:cs="新細明體" w:hint="eastAsia"/>
        </w:rPr>
        <w:t>電渣（</w:t>
      </w:r>
      <w:proofErr w:type="gramEnd"/>
      <w:r w:rsidRPr="007D3AF9">
        <w:rPr>
          <w:rFonts w:ascii="標楷體" w:eastAsia="標楷體" w:hAnsi="標楷體" w:cs="新細明體" w:hint="eastAsia"/>
        </w:rPr>
        <w:t>陰氣），自然交流運轉，用</w:t>
      </w:r>
      <w:proofErr w:type="gramStart"/>
      <w:r w:rsidRPr="007D3AF9">
        <w:rPr>
          <w:rFonts w:ascii="標楷體" w:eastAsia="標楷體" w:hAnsi="標楷體" w:cs="新細明體" w:hint="eastAsia"/>
        </w:rPr>
        <w:t>氣引精</w:t>
      </w:r>
      <w:proofErr w:type="gramEnd"/>
      <w:r w:rsidRPr="007D3AF9">
        <w:rPr>
          <w:rFonts w:ascii="標楷體" w:eastAsia="標楷體" w:hAnsi="標楷體" w:cs="新細明體" w:hint="eastAsia"/>
        </w:rPr>
        <w:t>，用</w:t>
      </w:r>
      <w:proofErr w:type="gramStart"/>
      <w:r w:rsidRPr="007D3AF9">
        <w:rPr>
          <w:rFonts w:ascii="標楷體" w:eastAsia="標楷體" w:hAnsi="標楷體" w:cs="新細明體" w:hint="eastAsia"/>
        </w:rPr>
        <w:t>血行氣</w:t>
      </w:r>
      <w:proofErr w:type="gramEnd"/>
      <w:r w:rsidRPr="007D3AF9">
        <w:rPr>
          <w:rFonts w:ascii="標楷體" w:eastAsia="標楷體" w:hAnsi="標楷體" w:cs="新細明體" w:hint="eastAsia"/>
        </w:rPr>
        <w:t>，</w:t>
      </w:r>
      <w:proofErr w:type="gramStart"/>
      <w:r w:rsidRPr="007D3AF9">
        <w:rPr>
          <w:rFonts w:ascii="標楷體" w:eastAsia="標楷體" w:hAnsi="標楷體" w:cs="新細明體" w:hint="eastAsia"/>
        </w:rPr>
        <w:t>過關通節</w:t>
      </w:r>
      <w:proofErr w:type="gramEnd"/>
      <w:r w:rsidRPr="007D3AF9">
        <w:rPr>
          <w:rFonts w:ascii="標楷體" w:eastAsia="標楷體" w:hAnsi="標楷體" w:cs="新細明體" w:hint="eastAsia"/>
        </w:rPr>
        <w:t>，貫通</w:t>
      </w:r>
      <w:proofErr w:type="gramStart"/>
      <w:r w:rsidRPr="007D3AF9">
        <w:rPr>
          <w:rFonts w:ascii="標楷體" w:eastAsia="標楷體" w:hAnsi="標楷體" w:cs="新細明體" w:hint="eastAsia"/>
        </w:rPr>
        <w:t>週</w:t>
      </w:r>
      <w:proofErr w:type="gramEnd"/>
      <w:r w:rsidRPr="007D3AF9">
        <w:rPr>
          <w:rFonts w:ascii="標楷體" w:eastAsia="標楷體" w:hAnsi="標楷體" w:cs="新細明體" w:hint="eastAsia"/>
        </w:rPr>
        <w:t>身。此即是陽電質（氣）來引陰電精（精）輸運全體，發動交流，</w:t>
      </w:r>
      <w:proofErr w:type="gramStart"/>
      <w:r w:rsidRPr="007D3AF9">
        <w:rPr>
          <w:rFonts w:ascii="標楷體" w:eastAsia="標楷體" w:hAnsi="標楷體" w:cs="新細明體" w:hint="eastAsia"/>
        </w:rPr>
        <w:t>抱合激盪</w:t>
      </w:r>
      <w:proofErr w:type="gramEnd"/>
      <w:r w:rsidRPr="007D3AF9">
        <w:rPr>
          <w:rFonts w:ascii="標楷體" w:eastAsia="標楷體" w:hAnsi="標楷體" w:cs="新細明體" w:hint="eastAsia"/>
        </w:rPr>
        <w:t>，經過多數的電化湊合，久而不懈，</w:t>
      </w:r>
      <w:proofErr w:type="gramStart"/>
      <w:r w:rsidRPr="007D3AF9">
        <w:rPr>
          <w:rFonts w:ascii="標楷體" w:eastAsia="標楷體" w:hAnsi="標楷體" w:cs="新細明體" w:hint="eastAsia"/>
        </w:rPr>
        <w:t>循行復</w:t>
      </w:r>
      <w:proofErr w:type="gramEnd"/>
      <w:r w:rsidRPr="007D3AF9">
        <w:rPr>
          <w:rFonts w:ascii="標楷體" w:eastAsia="標楷體" w:hAnsi="標楷體" w:cs="新細明體" w:hint="eastAsia"/>
        </w:rPr>
        <w:t>始，自然凝聚成為</w:t>
      </w:r>
      <w:proofErr w:type="gramStart"/>
      <w:r w:rsidRPr="007D3AF9">
        <w:rPr>
          <w:rFonts w:ascii="標楷體" w:eastAsia="標楷體" w:hAnsi="標楷體" w:cs="新細明體" w:hint="eastAsia"/>
        </w:rPr>
        <w:t>一</w:t>
      </w:r>
      <w:r w:rsidRPr="007D3AF9">
        <w:rPr>
          <w:rFonts w:ascii="標楷體" w:eastAsia="標楷體" w:hAnsi="標楷體" w:cs="新細明體" w:hint="eastAsia"/>
        </w:rPr>
        <w:lastRenderedPageBreak/>
        <w:t>種氣胎</w:t>
      </w:r>
      <w:proofErr w:type="gramEnd"/>
      <w:r w:rsidRPr="007D3AF9">
        <w:rPr>
          <w:rFonts w:ascii="標楷體" w:eastAsia="標楷體" w:hAnsi="標楷體" w:cs="新細明體" w:hint="eastAsia"/>
        </w:rPr>
        <w:t>。蓋因其已成為一定</w:t>
      </w:r>
      <w:proofErr w:type="gramStart"/>
      <w:r w:rsidRPr="007D3AF9">
        <w:rPr>
          <w:rFonts w:ascii="標楷體" w:eastAsia="標楷體" w:hAnsi="標楷體" w:cs="新細明體" w:hint="eastAsia"/>
        </w:rPr>
        <w:t>的循行常規</w:t>
      </w:r>
      <w:proofErr w:type="gramEnd"/>
      <w:r w:rsidRPr="007D3AF9">
        <w:rPr>
          <w:rFonts w:ascii="標楷體" w:eastAsia="標楷體" w:hAnsi="標楷體" w:cs="新細明體" w:hint="eastAsia"/>
        </w:rPr>
        <w:t>，故此平時氣血流行，亦復如是。此</w:t>
      </w:r>
      <w:proofErr w:type="gramStart"/>
      <w:r w:rsidRPr="007D3AF9">
        <w:rPr>
          <w:rFonts w:ascii="標楷體" w:eastAsia="標楷體" w:hAnsi="標楷體" w:cs="新細明體" w:hint="eastAsia"/>
        </w:rPr>
        <w:t>即丹經所謂擒龍伏虎抽鉛調汞的</w:t>
      </w:r>
      <w:proofErr w:type="gramEnd"/>
      <w:r w:rsidRPr="007D3AF9">
        <w:rPr>
          <w:rFonts w:ascii="標楷體" w:eastAsia="標楷體" w:hAnsi="標楷體" w:cs="新細明體" w:hint="eastAsia"/>
        </w:rPr>
        <w:t>功夫，亦即煉</w:t>
      </w:r>
      <w:proofErr w:type="gramStart"/>
      <w:r w:rsidRPr="007D3AF9">
        <w:rPr>
          <w:rFonts w:ascii="標楷體" w:eastAsia="標楷體" w:hAnsi="標楷體" w:cs="新細明體" w:hint="eastAsia"/>
        </w:rPr>
        <w:t>精化氣</w:t>
      </w:r>
      <w:proofErr w:type="gramEnd"/>
      <w:r w:rsidRPr="007D3AF9">
        <w:rPr>
          <w:rFonts w:ascii="標楷體" w:eastAsia="標楷體" w:hAnsi="標楷體" w:cs="新細明體" w:hint="eastAsia"/>
        </w:rPr>
        <w:t>的時期。</w:t>
      </w:r>
      <w:r>
        <w:rPr>
          <w:rFonts w:ascii="標楷體" w:eastAsia="標楷體" w:hAnsi="標楷體" w:cs="新細明體" w:hint="eastAsia"/>
        </w:rPr>
        <w:t>」</w:t>
      </w:r>
      <w:r>
        <w:rPr>
          <w:rStyle w:val="ad"/>
          <w:rFonts w:ascii="標楷體" w:eastAsia="標楷體" w:hAnsi="標楷體"/>
        </w:rPr>
        <w:footnoteReference w:id="27"/>
      </w:r>
    </w:p>
    <w:p w:rsidR="007D3AF9" w:rsidRDefault="007D3AF9" w:rsidP="00A96CF6">
      <w:pPr>
        <w:adjustRightInd w:val="0"/>
        <w:snapToGrid w:val="0"/>
        <w:spacing w:line="400" w:lineRule="atLeast"/>
        <w:ind w:firstLine="480"/>
        <w:jc w:val="both"/>
        <w:rPr>
          <w:rFonts w:ascii="新細明體" w:hAnsi="新細明體" w:cs="新細明體"/>
        </w:rPr>
      </w:pPr>
      <w:r w:rsidRPr="007D3AF9">
        <w:rPr>
          <w:rFonts w:ascii="新細明體" w:hAnsi="新細明體" w:cs="新細明體" w:hint="eastAsia"/>
        </w:rPr>
        <w:t>「</w:t>
      </w:r>
      <w:proofErr w:type="gramStart"/>
      <w:r w:rsidRPr="007D3AF9">
        <w:rPr>
          <w:rFonts w:ascii="新細明體" w:hAnsi="新細明體" w:cs="新細明體" w:hint="eastAsia"/>
        </w:rPr>
        <w:t>抱合激盪</w:t>
      </w:r>
      <w:proofErr w:type="gramEnd"/>
      <w:r w:rsidRPr="007D3AF9">
        <w:rPr>
          <w:rFonts w:ascii="新細明體" w:hAnsi="新細明體" w:cs="新細明體" w:hint="eastAsia"/>
        </w:rPr>
        <w:t>」</w:t>
      </w:r>
      <w:r w:rsidR="00577579">
        <w:rPr>
          <w:rFonts w:ascii="新細明體" w:hAnsi="新細明體" w:cs="新細明體" w:hint="eastAsia"/>
        </w:rPr>
        <w:t>的意義在於運用和子的力量去調和</w:t>
      </w:r>
      <w:r>
        <w:rPr>
          <w:rFonts w:ascii="新細明體" w:hAnsi="新細明體" w:cs="新細明體" w:hint="eastAsia"/>
        </w:rPr>
        <w:t>自身帶來的混亂，一面</w:t>
      </w:r>
      <w:r w:rsidR="00577579">
        <w:rPr>
          <w:rFonts w:ascii="新細明體" w:hAnsi="新細明體" w:cs="新細明體" w:hint="eastAsia"/>
        </w:rPr>
        <w:t>用</w:t>
      </w:r>
      <w:r>
        <w:rPr>
          <w:rFonts w:ascii="新細明體" w:hAnsi="新細明體" w:cs="新細明體" w:hint="eastAsia"/>
        </w:rPr>
        <w:t>「氣」調和各原素之力量，一面則</w:t>
      </w:r>
      <w:r w:rsidR="00577579">
        <w:rPr>
          <w:rFonts w:ascii="新細明體" w:hAnsi="新細明體" w:cs="新細明體" w:hint="eastAsia"/>
        </w:rPr>
        <w:t>引陰電（精）輸運全體，如此形成的電化</w:t>
      </w:r>
      <w:r w:rsidR="00B53F42">
        <w:rPr>
          <w:rFonts w:ascii="新細明體" w:hAnsi="新細明體" w:cs="新細明體" w:hint="eastAsia"/>
        </w:rPr>
        <w:t>湊合才有辦法</w:t>
      </w:r>
      <w:proofErr w:type="gramStart"/>
      <w:r w:rsidR="00B53F42">
        <w:rPr>
          <w:rFonts w:ascii="新細明體" w:hAnsi="新細明體" w:cs="新細明體" w:hint="eastAsia"/>
        </w:rPr>
        <w:t>形成氣胎</w:t>
      </w:r>
      <w:proofErr w:type="gramEnd"/>
      <w:r w:rsidR="00B53F42">
        <w:rPr>
          <w:rFonts w:ascii="新細明體" w:hAnsi="新細明體" w:cs="新細明體" w:hint="eastAsia"/>
        </w:rPr>
        <w:t>。</w:t>
      </w:r>
      <w:r w:rsidR="00674CDF">
        <w:rPr>
          <w:rFonts w:ascii="新細明體" w:hAnsi="新細明體" w:cs="新細明體" w:hint="eastAsia"/>
        </w:rPr>
        <w:t>最終形成屬於自己的「炁」，亦即「自奮自創之道」。</w:t>
      </w:r>
    </w:p>
    <w:p w:rsidR="007D3AF9" w:rsidRDefault="00B53F42" w:rsidP="00A96CF6">
      <w:pPr>
        <w:pStyle w:val="1"/>
        <w:adjustRightInd w:val="0"/>
        <w:snapToGrid w:val="0"/>
        <w:spacing w:line="400" w:lineRule="atLeast"/>
        <w:ind w:leftChars="0" w:left="0" w:firstLine="480"/>
        <w:jc w:val="both"/>
        <w:rPr>
          <w:rFonts w:ascii="新細明體" w:cs="Times New Roman"/>
        </w:rPr>
      </w:pPr>
      <w:r>
        <w:rPr>
          <w:rFonts w:ascii="新細明體" w:hAnsi="新細明體" w:cs="新細明體" w:hint="eastAsia"/>
        </w:rPr>
        <w:t>然而人道若要轉為天命，則不得不遵循</w:t>
      </w:r>
      <w:r w:rsidR="007D3AF9">
        <w:rPr>
          <w:rFonts w:ascii="新細明體" w:hAnsi="新細明體" w:cs="新細明體" w:hint="eastAsia"/>
        </w:rPr>
        <w:t>天</w:t>
      </w:r>
      <w:r>
        <w:rPr>
          <w:rFonts w:ascii="新細明體" w:hAnsi="新細明體" w:cs="新細明體" w:hint="eastAsia"/>
        </w:rPr>
        <w:t>意。因此人道若再進一步向上親</w:t>
      </w:r>
      <w:proofErr w:type="gramStart"/>
      <w:r>
        <w:rPr>
          <w:rFonts w:ascii="新細明體" w:hAnsi="新細明體" w:cs="新細明體" w:hint="eastAsia"/>
        </w:rPr>
        <w:t>和</w:t>
      </w:r>
      <w:proofErr w:type="gramEnd"/>
      <w:r>
        <w:rPr>
          <w:rFonts w:ascii="新細明體" w:hAnsi="新細明體" w:cs="新細明體" w:hint="eastAsia"/>
        </w:rPr>
        <w:t>，就要面對</w:t>
      </w:r>
      <w:r w:rsidR="007D3AF9">
        <w:rPr>
          <w:rFonts w:ascii="新細明體" w:hAnsi="新細明體" w:cs="新細明體" w:hint="eastAsia"/>
        </w:rPr>
        <w:t>天</w:t>
      </w:r>
      <w:proofErr w:type="gramStart"/>
      <w:r w:rsidR="007D3AF9">
        <w:rPr>
          <w:rFonts w:ascii="新細明體" w:hAnsi="新細明體" w:cs="新細明體" w:hint="eastAsia"/>
        </w:rPr>
        <w:t>之旋和力</w:t>
      </w:r>
      <w:proofErr w:type="gramEnd"/>
      <w:r w:rsidR="007D3AF9">
        <w:rPr>
          <w:rFonts w:ascii="新細明體" w:hAnsi="新細明體" w:cs="新細明體" w:hint="eastAsia"/>
        </w:rPr>
        <w:t>，才會凝成人生之「</w:t>
      </w:r>
      <w:proofErr w:type="gramStart"/>
      <w:r w:rsidR="007D3AF9">
        <w:rPr>
          <w:rFonts w:ascii="新細明體" w:hAnsi="新細明體" w:cs="新細明體" w:hint="eastAsia"/>
        </w:rPr>
        <w:t>稜</w:t>
      </w:r>
      <w:proofErr w:type="gramEnd"/>
      <w:r w:rsidR="007D3AF9">
        <w:rPr>
          <w:rFonts w:ascii="新細明體" w:hAnsi="新細明體" w:cs="新細明體" w:hint="eastAsia"/>
        </w:rPr>
        <w:t>形炁體」：</w:t>
      </w:r>
    </w:p>
    <w:p w:rsidR="007D3AF9" w:rsidRDefault="007D3AF9" w:rsidP="003D0075">
      <w:pPr>
        <w:pStyle w:val="1"/>
        <w:adjustRightInd w:val="0"/>
        <w:snapToGrid w:val="0"/>
        <w:spacing w:line="400" w:lineRule="atLeast"/>
        <w:ind w:rightChars="200" w:right="480"/>
        <w:jc w:val="both"/>
        <w:rPr>
          <w:rFonts w:ascii="新細明體" w:cs="Times New Roman"/>
        </w:rPr>
      </w:pPr>
      <w:r>
        <w:rPr>
          <w:rFonts w:ascii="新細明體" w:cs="Times New Roman"/>
        </w:rPr>
        <w:tab/>
      </w:r>
      <w:r>
        <w:rPr>
          <w:rFonts w:ascii="新細明體" w:hAnsi="新細明體" w:cs="新細明體" w:hint="eastAsia"/>
        </w:rPr>
        <w:t>「</w:t>
      </w:r>
      <w:r w:rsidRPr="00EC01EA">
        <w:rPr>
          <w:rFonts w:ascii="標楷體" w:eastAsia="標楷體" w:hAnsi="標楷體" w:cs="標楷體" w:hint="eastAsia"/>
        </w:rPr>
        <w:t>炁體一直上升至極大之高度將與其他旋和系之空界相接觸之程度，因受其他旋和系中旋風力之影響，乃逐漸化為一種稜形之凝體（仍為電炁體）而盤旋自轉下降，同時發出大量之光與熱，如人間慣見之流星</w:t>
      </w:r>
      <w:r>
        <w:rPr>
          <w:rFonts w:ascii="新細明體" w:hAnsi="新細明體" w:cs="新細明體" w:hint="eastAsia"/>
        </w:rPr>
        <w:t>」</w:t>
      </w:r>
      <w:r>
        <w:rPr>
          <w:rStyle w:val="ad"/>
          <w:rFonts w:ascii="新細明體"/>
        </w:rPr>
        <w:footnoteReference w:id="28"/>
      </w:r>
      <w:r>
        <w:rPr>
          <w:rFonts w:ascii="新細明體" w:hAnsi="新細明體" w:cs="新細明體"/>
        </w:rPr>
        <w:t xml:space="preserve"> </w:t>
      </w:r>
    </w:p>
    <w:p w:rsidR="007D3AF9" w:rsidRDefault="007D3AF9" w:rsidP="00A96CF6">
      <w:pPr>
        <w:pStyle w:val="1"/>
        <w:adjustRightInd w:val="0"/>
        <w:snapToGrid w:val="0"/>
        <w:spacing w:line="400" w:lineRule="atLeast"/>
        <w:ind w:leftChars="0" w:left="0"/>
        <w:jc w:val="both"/>
        <w:rPr>
          <w:rFonts w:ascii="新細明體" w:cs="Times New Roman"/>
        </w:rPr>
      </w:pPr>
      <w:r>
        <w:rPr>
          <w:rFonts w:ascii="新細明體" w:cs="Times New Roman"/>
        </w:rPr>
        <w:tab/>
      </w:r>
      <w:r>
        <w:rPr>
          <w:rFonts w:ascii="新細明體" w:hAnsi="新細明體" w:cs="新細明體" w:hint="eastAsia"/>
        </w:rPr>
        <w:t>此句對於人道之啟示乃在於天命，也就是說，一旦從人道之中得到自修自創之道後，「不為自己設想，不求個人福報」一心幫助他人，則自然會有天命之顯現。此時自身不但具有「大量之光與熱」來壯大自身生命，也有辦法</w:t>
      </w:r>
      <w:proofErr w:type="gramStart"/>
      <w:r>
        <w:rPr>
          <w:rFonts w:ascii="新細明體" w:hAnsi="新細明體" w:cs="新細明體" w:hint="eastAsia"/>
        </w:rPr>
        <w:t>將此光與</w:t>
      </w:r>
      <w:proofErr w:type="gramEnd"/>
      <w:r>
        <w:rPr>
          <w:rFonts w:ascii="新細明體" w:hAnsi="新細明體" w:cs="新細明體" w:hint="eastAsia"/>
        </w:rPr>
        <w:t>熱實踐以影響他人。</w:t>
      </w:r>
    </w:p>
    <w:p w:rsidR="00BE70D7" w:rsidRDefault="00BE70D7" w:rsidP="00A96CF6">
      <w:pPr>
        <w:pStyle w:val="1"/>
        <w:adjustRightInd w:val="0"/>
        <w:snapToGrid w:val="0"/>
        <w:spacing w:line="400" w:lineRule="atLeast"/>
        <w:ind w:leftChars="0" w:left="0"/>
        <w:jc w:val="both"/>
        <w:rPr>
          <w:rFonts w:ascii="新細明體" w:hAnsi="新細明體" w:cs="新細明體"/>
          <w:b/>
          <w:sz w:val="28"/>
          <w:szCs w:val="28"/>
        </w:rPr>
      </w:pPr>
    </w:p>
    <w:p w:rsidR="00674CDF" w:rsidRPr="00C76ED6" w:rsidRDefault="00C76ED6" w:rsidP="00A96CF6">
      <w:pPr>
        <w:pStyle w:val="1"/>
        <w:adjustRightInd w:val="0"/>
        <w:snapToGrid w:val="0"/>
        <w:spacing w:line="400" w:lineRule="atLeast"/>
        <w:ind w:leftChars="0" w:left="0"/>
        <w:jc w:val="both"/>
        <w:rPr>
          <w:rFonts w:cs="Times New Roman"/>
          <w:b/>
          <w:sz w:val="28"/>
          <w:szCs w:val="28"/>
        </w:rPr>
      </w:pPr>
      <w:r w:rsidRPr="00C76ED6">
        <w:rPr>
          <w:rFonts w:ascii="新細明體" w:hAnsi="新細明體" w:cs="新細明體" w:hint="eastAsia"/>
          <w:b/>
          <w:sz w:val="28"/>
          <w:szCs w:val="28"/>
        </w:rPr>
        <w:t>三、</w:t>
      </w:r>
      <w:proofErr w:type="gramStart"/>
      <w:r w:rsidRPr="00C76ED6">
        <w:rPr>
          <w:rFonts w:ascii="新細明體" w:hAnsi="新細明體" w:cs="新細明體" w:hint="eastAsia"/>
          <w:b/>
          <w:sz w:val="28"/>
          <w:szCs w:val="28"/>
        </w:rPr>
        <w:t>旋和之</w:t>
      </w:r>
      <w:proofErr w:type="gramEnd"/>
      <w:r w:rsidR="00674CDF" w:rsidRPr="00C76ED6">
        <w:rPr>
          <w:rFonts w:ascii="新細明體" w:hAnsi="新細明體" w:cs="新細明體" w:hint="eastAsia"/>
          <w:b/>
          <w:sz w:val="28"/>
          <w:szCs w:val="28"/>
        </w:rPr>
        <w:t>天命論</w:t>
      </w:r>
      <w:r w:rsidR="00674CDF" w:rsidRPr="00C76ED6">
        <w:rPr>
          <w:rFonts w:ascii="新細明體" w:hAnsi="新細明體" w:cs="新細明體"/>
          <w:b/>
          <w:sz w:val="28"/>
          <w:szCs w:val="28"/>
        </w:rPr>
        <w:t>:</w:t>
      </w:r>
      <w:r w:rsidR="00674CDF" w:rsidRPr="00C76ED6">
        <w:rPr>
          <w:rFonts w:ascii="新細明體" w:hAnsi="新細明體" w:cs="新細明體" w:hint="eastAsia"/>
          <w:b/>
          <w:sz w:val="28"/>
          <w:szCs w:val="28"/>
        </w:rPr>
        <w:t>天人共進旋</w:t>
      </w:r>
      <w:proofErr w:type="gramStart"/>
      <w:r w:rsidR="00674CDF" w:rsidRPr="00C76ED6">
        <w:rPr>
          <w:rFonts w:ascii="新細明體" w:hAnsi="新細明體" w:cs="新細明體" w:hint="eastAsia"/>
          <w:b/>
          <w:sz w:val="28"/>
          <w:szCs w:val="28"/>
        </w:rPr>
        <w:t>和</w:t>
      </w:r>
      <w:proofErr w:type="gramEnd"/>
    </w:p>
    <w:p w:rsidR="0011734D" w:rsidRPr="003D0075" w:rsidRDefault="0011734D" w:rsidP="00A96CF6">
      <w:pPr>
        <w:adjustRightInd w:val="0"/>
        <w:snapToGrid w:val="0"/>
        <w:spacing w:line="400" w:lineRule="atLeast"/>
        <w:jc w:val="both"/>
        <w:rPr>
          <w:rFonts w:ascii="新細明體" w:cs="Times New Roman"/>
        </w:rPr>
      </w:pPr>
      <w:r w:rsidRPr="003D0075">
        <w:rPr>
          <w:rFonts w:ascii="新細明體" w:cs="Times New Roman" w:hint="eastAsia"/>
        </w:rPr>
        <w:t>（一）</w:t>
      </w:r>
      <w:proofErr w:type="gramStart"/>
      <w:r w:rsidRPr="003D0075">
        <w:rPr>
          <w:rFonts w:ascii="新細明體" w:cs="Times New Roman" w:hint="eastAsia"/>
        </w:rPr>
        <w:t>旋和力</w:t>
      </w:r>
      <w:proofErr w:type="gramEnd"/>
      <w:r w:rsidRPr="003D0075">
        <w:rPr>
          <w:rFonts w:ascii="新細明體" w:cs="Times New Roman" w:hint="eastAsia"/>
        </w:rPr>
        <w:t>的親和之道</w:t>
      </w:r>
    </w:p>
    <w:p w:rsidR="00B53F42" w:rsidRPr="00B53F42" w:rsidRDefault="00FE23E0" w:rsidP="00A96CF6">
      <w:pPr>
        <w:adjustRightInd w:val="0"/>
        <w:snapToGrid w:val="0"/>
        <w:spacing w:line="400" w:lineRule="atLeast"/>
        <w:jc w:val="both"/>
        <w:rPr>
          <w:rFonts w:ascii="新細明體" w:cs="Times New Roman"/>
        </w:rPr>
      </w:pPr>
      <w:r>
        <w:rPr>
          <w:rFonts w:ascii="新細明體" w:cs="Times New Roman" w:hint="eastAsia"/>
        </w:rPr>
        <w:t xml:space="preserve">　　</w:t>
      </w:r>
      <w:r w:rsidR="00B53F42">
        <w:rPr>
          <w:rFonts w:ascii="新細明體" w:cs="Times New Roman" w:hint="eastAsia"/>
        </w:rPr>
        <w:t>剛剛討論的</w:t>
      </w:r>
      <w:r w:rsidR="00B53F42">
        <w:rPr>
          <w:rFonts w:ascii="新細明體" w:hAnsi="新細明體" w:cs="Times New Roman" w:hint="eastAsia"/>
        </w:rPr>
        <w:t>「</w:t>
      </w:r>
      <w:proofErr w:type="gramStart"/>
      <w:r w:rsidR="00B53F42">
        <w:rPr>
          <w:rFonts w:ascii="新細明體" w:hAnsi="新細明體" w:cs="Times New Roman" w:hint="eastAsia"/>
        </w:rPr>
        <w:t>抱合激盪</w:t>
      </w:r>
      <w:proofErr w:type="gramEnd"/>
      <w:r w:rsidR="00B53F42">
        <w:rPr>
          <w:rFonts w:ascii="新細明體" w:hAnsi="新細明體" w:cs="Times New Roman" w:hint="eastAsia"/>
        </w:rPr>
        <w:t>」，其意義僅在於「向自己奮鬥」，但若要「向自然奮鬥」或「向天奮鬥」，則需要「</w:t>
      </w:r>
      <w:proofErr w:type="gramStart"/>
      <w:r w:rsidR="00B53F42">
        <w:rPr>
          <w:rFonts w:ascii="新細明體" w:hAnsi="新細明體" w:cs="Times New Roman" w:hint="eastAsia"/>
        </w:rPr>
        <w:t>抱合沖擋</w:t>
      </w:r>
      <w:proofErr w:type="gramEnd"/>
      <w:r w:rsidR="00B53F42">
        <w:rPr>
          <w:rFonts w:ascii="新細明體" w:hAnsi="新細明體" w:cs="Times New Roman" w:hint="eastAsia"/>
        </w:rPr>
        <w:t>」，也就是讓眾</w:t>
      </w:r>
      <w:proofErr w:type="gramStart"/>
      <w:r w:rsidR="00B53F42">
        <w:rPr>
          <w:rFonts w:ascii="新細明體" w:hAnsi="新細明體" w:cs="Times New Roman" w:hint="eastAsia"/>
        </w:rPr>
        <w:t>性眾靈皆顯</w:t>
      </w:r>
      <w:proofErr w:type="gramEnd"/>
      <w:r w:rsidR="00B53F42">
        <w:rPr>
          <w:rFonts w:ascii="新細明體" w:hAnsi="新細明體" w:cs="Times New Roman" w:hint="eastAsia"/>
        </w:rPr>
        <w:t>其道，皆得其道，而皆可行其道。</w:t>
      </w:r>
      <w:r w:rsidR="00B53F42">
        <w:rPr>
          <w:rFonts w:ascii="新細明體" w:cs="Times New Roman" w:hint="eastAsia"/>
        </w:rPr>
        <w:t>故</w:t>
      </w:r>
      <w:r w:rsidR="00B53F42">
        <w:rPr>
          <w:rFonts w:cs="新細明體" w:hint="eastAsia"/>
        </w:rPr>
        <w:t>新生論中曾說</w:t>
      </w:r>
      <w:r w:rsidR="00B53F42">
        <w:rPr>
          <w:rFonts w:ascii="新細明體" w:hAnsi="新細明體" w:cs="新細明體" w:hint="eastAsia"/>
        </w:rPr>
        <w:t>：</w:t>
      </w:r>
    </w:p>
    <w:p w:rsidR="00B53F42" w:rsidRDefault="00FE23E0" w:rsidP="00A96CF6">
      <w:pPr>
        <w:adjustRightInd w:val="0"/>
        <w:snapToGrid w:val="0"/>
        <w:spacing w:line="400" w:lineRule="atLeast"/>
        <w:jc w:val="both"/>
        <w:rPr>
          <w:rFonts w:ascii="新細明體" w:cs="Times New Roman"/>
        </w:rPr>
      </w:pPr>
      <w:r>
        <w:rPr>
          <w:rFonts w:ascii="新細明體" w:hAnsi="新細明體" w:cs="新細明體" w:hint="eastAsia"/>
        </w:rPr>
        <w:t xml:space="preserve">　　</w:t>
      </w:r>
      <w:r w:rsidR="00B53F42">
        <w:rPr>
          <w:rFonts w:ascii="新細明體" w:hAnsi="新細明體" w:cs="新細明體" w:hint="eastAsia"/>
        </w:rPr>
        <w:t>「</w:t>
      </w:r>
      <w:r w:rsidR="00B53F42" w:rsidRPr="004139C4">
        <w:rPr>
          <w:rFonts w:ascii="標楷體" w:eastAsia="標楷體" w:hAnsi="標楷體" w:cs="標楷體" w:hint="eastAsia"/>
        </w:rPr>
        <w:t>天道好還，大道循環，</w:t>
      </w:r>
      <w:proofErr w:type="gramStart"/>
      <w:r w:rsidR="00B53F42" w:rsidRPr="004139C4">
        <w:rPr>
          <w:rFonts w:ascii="標楷體" w:eastAsia="標楷體" w:hAnsi="標楷體" w:cs="標楷體" w:hint="eastAsia"/>
        </w:rPr>
        <w:t>仁生萬象，誠息</w:t>
      </w:r>
      <w:proofErr w:type="gramEnd"/>
      <w:r w:rsidR="00B53F42" w:rsidRPr="004139C4">
        <w:rPr>
          <w:rFonts w:ascii="標楷體" w:eastAsia="標楷體" w:hAnsi="標楷體" w:cs="標楷體" w:hint="eastAsia"/>
        </w:rPr>
        <w:t>不已</w:t>
      </w:r>
      <w:r w:rsidR="00B53F42">
        <w:rPr>
          <w:rFonts w:ascii="標楷體" w:eastAsia="標楷體" w:hAnsi="標楷體" w:cs="標楷體" w:hint="eastAsia"/>
        </w:rPr>
        <w:t>。</w:t>
      </w:r>
      <w:r w:rsidR="00B53F42">
        <w:rPr>
          <w:rFonts w:ascii="新細明體" w:hAnsi="新細明體" w:cs="新細明體" w:hint="eastAsia"/>
        </w:rPr>
        <w:t>」</w:t>
      </w:r>
      <w:r w:rsidR="00B53F42">
        <w:rPr>
          <w:rStyle w:val="ad"/>
          <w:rFonts w:ascii="新細明體"/>
        </w:rPr>
        <w:footnoteReference w:id="29"/>
      </w:r>
    </w:p>
    <w:p w:rsidR="00674CDF" w:rsidRPr="00B53F42" w:rsidRDefault="00B53F42" w:rsidP="00A96CF6">
      <w:pPr>
        <w:adjustRightInd w:val="0"/>
        <w:snapToGrid w:val="0"/>
        <w:spacing w:line="400" w:lineRule="atLeast"/>
        <w:ind w:firstLine="480"/>
        <w:jc w:val="both"/>
        <w:rPr>
          <w:rFonts w:cs="Times New Roman"/>
        </w:rPr>
      </w:pPr>
      <w:r>
        <w:rPr>
          <w:rFonts w:hint="eastAsia"/>
        </w:rPr>
        <w:t>也就是說人人皆有大道之運行，而此運行</w:t>
      </w:r>
      <w:r w:rsidR="00FE23E0">
        <w:rPr>
          <w:rFonts w:hint="eastAsia"/>
        </w:rPr>
        <w:t>表現在</w:t>
      </w:r>
      <w:r>
        <w:rPr>
          <w:rFonts w:hint="eastAsia"/>
        </w:rPr>
        <w:t>無數個人生</w:t>
      </w:r>
      <w:r w:rsidR="00FE23E0">
        <w:rPr>
          <w:rFonts w:hint="eastAsia"/>
        </w:rPr>
        <w:t>之中，例</w:t>
      </w:r>
      <w:r>
        <w:rPr>
          <w:rFonts w:hint="eastAsia"/>
        </w:rPr>
        <w:t>如友情之義、父慈子孝</w:t>
      </w:r>
      <w:r w:rsidR="00FE23E0">
        <w:rPr>
          <w:rFonts w:hint="eastAsia"/>
        </w:rPr>
        <w:t>、兄友弟恭與夫婦之愛等等。即便有再多電子體之附著</w:t>
      </w:r>
      <w:proofErr w:type="gramStart"/>
      <w:r w:rsidR="00FE23E0">
        <w:rPr>
          <w:rFonts w:hint="eastAsia"/>
        </w:rPr>
        <w:t>與怨性</w:t>
      </w:r>
      <w:proofErr w:type="gramEnd"/>
      <w:r w:rsidR="00FE23E0">
        <w:rPr>
          <w:rFonts w:hint="eastAsia"/>
        </w:rPr>
        <w:t>之反應，終可依循前文</w:t>
      </w:r>
      <w:r>
        <w:rPr>
          <w:rFonts w:hint="eastAsia"/>
        </w:rPr>
        <w:t>之人道論來</w:t>
      </w:r>
      <w:r w:rsidR="00FE23E0">
        <w:rPr>
          <w:rFonts w:hint="eastAsia"/>
        </w:rPr>
        <w:t>向自己奮鬥</w:t>
      </w:r>
      <w:r>
        <w:rPr>
          <w:rFonts w:hint="eastAsia"/>
        </w:rPr>
        <w:t>，而終究會回到天道去，也</w:t>
      </w:r>
      <w:r w:rsidR="00FE23E0">
        <w:rPr>
          <w:rFonts w:hint="eastAsia"/>
        </w:rPr>
        <w:t>就是</w:t>
      </w:r>
      <w:proofErr w:type="gramStart"/>
      <w:r w:rsidR="00FE23E0">
        <w:rPr>
          <w:rFonts w:hint="eastAsia"/>
        </w:rPr>
        <w:t>會凝為天命</w:t>
      </w:r>
      <w:proofErr w:type="gramEnd"/>
      <w:r w:rsidR="00FE23E0">
        <w:rPr>
          <w:rFonts w:hint="eastAsia"/>
        </w:rPr>
        <w:t>。因此天命之初始即為人道之實踐，是謂「先修人道，再</w:t>
      </w:r>
      <w:r>
        <w:rPr>
          <w:rFonts w:hint="eastAsia"/>
        </w:rPr>
        <w:t>修天道」。也</w:t>
      </w:r>
      <w:r w:rsidR="00FE23E0">
        <w:rPr>
          <w:rFonts w:hint="eastAsia"/>
        </w:rPr>
        <w:t>因此天命是立基於對自身人生的體會與對他人人生的同情與理解之上的</w:t>
      </w:r>
      <w:r>
        <w:rPr>
          <w:rFonts w:hint="eastAsia"/>
        </w:rPr>
        <w:t>。</w:t>
      </w:r>
    </w:p>
    <w:p w:rsidR="00674CDF" w:rsidRDefault="00674CDF" w:rsidP="00A96CF6">
      <w:pPr>
        <w:pStyle w:val="1"/>
        <w:adjustRightInd w:val="0"/>
        <w:snapToGrid w:val="0"/>
        <w:spacing w:line="400" w:lineRule="atLeast"/>
        <w:ind w:leftChars="0" w:left="0"/>
        <w:jc w:val="both"/>
        <w:rPr>
          <w:rFonts w:ascii="新細明體" w:cs="Times New Roman"/>
        </w:rPr>
      </w:pPr>
      <w:r>
        <w:rPr>
          <w:rFonts w:ascii="新細明體" w:cs="Times New Roman"/>
        </w:rPr>
        <w:tab/>
      </w:r>
      <w:r>
        <w:rPr>
          <w:rFonts w:ascii="新細明體" w:hAnsi="新細明體" w:cs="新細明體" w:hint="eastAsia"/>
        </w:rPr>
        <w:t>因此協助他人撥亂返</w:t>
      </w:r>
      <w:proofErr w:type="gramStart"/>
      <w:r>
        <w:rPr>
          <w:rFonts w:ascii="新細明體" w:hAnsi="新細明體" w:cs="新細明體" w:hint="eastAsia"/>
        </w:rPr>
        <w:t>和</w:t>
      </w:r>
      <w:proofErr w:type="gramEnd"/>
      <w:r>
        <w:rPr>
          <w:rFonts w:ascii="新細明體" w:hAnsi="新細明體" w:cs="新細明體" w:hint="eastAsia"/>
        </w:rPr>
        <w:t>，實</w:t>
      </w:r>
      <w:proofErr w:type="gramStart"/>
      <w:r>
        <w:rPr>
          <w:rFonts w:ascii="新細明體" w:hAnsi="新細明體" w:cs="新細明體" w:hint="eastAsia"/>
        </w:rPr>
        <w:t>為旋和</w:t>
      </w:r>
      <w:proofErr w:type="gramEnd"/>
      <w:r>
        <w:rPr>
          <w:rFonts w:ascii="新細明體" w:hAnsi="新細明體" w:cs="新細明體" w:hint="eastAsia"/>
        </w:rPr>
        <w:t>之道之進一步展現。</w:t>
      </w:r>
      <w:proofErr w:type="gramStart"/>
      <w:r>
        <w:rPr>
          <w:rFonts w:ascii="新細明體" w:hAnsi="新細明體" w:cs="新細明體" w:hint="eastAsia"/>
        </w:rPr>
        <w:t>旋和之</w:t>
      </w:r>
      <w:proofErr w:type="gramEnd"/>
      <w:r>
        <w:rPr>
          <w:rFonts w:ascii="新細明體" w:hAnsi="新細明體" w:cs="新細明體" w:hint="eastAsia"/>
        </w:rPr>
        <w:t>道並非為一人所有，更應向外延伸至萬事萬物與眾</w:t>
      </w:r>
      <w:proofErr w:type="gramStart"/>
      <w:r>
        <w:rPr>
          <w:rFonts w:ascii="新細明體" w:hAnsi="新細明體" w:cs="新細明體" w:hint="eastAsia"/>
        </w:rPr>
        <w:t>性</w:t>
      </w:r>
      <w:r w:rsidR="00FE23E0">
        <w:rPr>
          <w:rFonts w:ascii="新細明體" w:hAnsi="新細明體" w:cs="新細明體" w:hint="eastAsia"/>
        </w:rPr>
        <w:t>眾靈之間</w:t>
      </w:r>
      <w:proofErr w:type="gramEnd"/>
      <w:r w:rsidR="00FE23E0">
        <w:rPr>
          <w:rFonts w:ascii="新細明體" w:hAnsi="新細明體" w:cs="新細明體" w:hint="eastAsia"/>
        </w:rPr>
        <w:t>。此即為天命運行之根本。故天命運行之始，必先於影響他人，</w:t>
      </w:r>
      <w:r>
        <w:rPr>
          <w:rFonts w:ascii="新細明體" w:hAnsi="新細明體" w:cs="新細明體" w:hint="eastAsia"/>
        </w:rPr>
        <w:t>然而這種影響並非將自己對天命的理解強加於他人，更重要的是放下自己的成見，去傾聽他人之道。</w:t>
      </w:r>
    </w:p>
    <w:p w:rsidR="00674CDF" w:rsidRDefault="00674CDF" w:rsidP="00A96CF6">
      <w:pPr>
        <w:pStyle w:val="1"/>
        <w:adjustRightInd w:val="0"/>
        <w:snapToGrid w:val="0"/>
        <w:spacing w:line="400" w:lineRule="atLeast"/>
        <w:ind w:leftChars="0" w:left="0"/>
        <w:jc w:val="both"/>
        <w:rPr>
          <w:rFonts w:ascii="新細明體" w:cs="Times New Roman"/>
        </w:rPr>
      </w:pPr>
      <w:r>
        <w:rPr>
          <w:rFonts w:ascii="新細明體" w:cs="Times New Roman"/>
        </w:rPr>
        <w:tab/>
      </w:r>
      <w:r w:rsidR="00FE23E0">
        <w:rPr>
          <w:rFonts w:ascii="新細明體" w:cs="Times New Roman" w:hint="eastAsia"/>
        </w:rPr>
        <w:t>在教義來看，人</w:t>
      </w:r>
      <w:r>
        <w:rPr>
          <w:rFonts w:ascii="新細明體" w:hAnsi="新細明體" w:cs="新細明體" w:hint="eastAsia"/>
        </w:rPr>
        <w:t>人皆</w:t>
      </w:r>
      <w:r w:rsidR="00FE23E0">
        <w:rPr>
          <w:rFonts w:ascii="新細明體" w:hAnsi="新細明體" w:cs="新細明體" w:hint="eastAsia"/>
        </w:rPr>
        <w:t>有</w:t>
      </w:r>
      <w:r>
        <w:rPr>
          <w:rFonts w:ascii="新細明體" w:hAnsi="新細明體" w:cs="新細明體" w:hint="eastAsia"/>
        </w:rPr>
        <w:t>不同，</w:t>
      </w:r>
      <w:r w:rsidR="00FE23E0">
        <w:rPr>
          <w:rFonts w:ascii="新細明體" w:hAnsi="新細明體" w:cs="新細明體" w:hint="eastAsia"/>
        </w:rPr>
        <w:t>教義至少區分成四類型</w:t>
      </w:r>
      <w:r>
        <w:rPr>
          <w:rFonts w:ascii="新細明體" w:hAnsi="新細明體" w:cs="新細明體" w:hint="eastAsia"/>
        </w:rPr>
        <w:t>組成：</w:t>
      </w:r>
      <w:r>
        <w:rPr>
          <w:rFonts w:ascii="新細明體" w:hAnsi="新細明體" w:cs="新細明體"/>
        </w:rPr>
        <w:t xml:space="preserve"> </w:t>
      </w:r>
    </w:p>
    <w:p w:rsidR="00674CDF" w:rsidRPr="00373B82" w:rsidRDefault="00674CDF" w:rsidP="003D0075">
      <w:pPr>
        <w:pStyle w:val="1"/>
        <w:adjustRightInd w:val="0"/>
        <w:snapToGrid w:val="0"/>
        <w:spacing w:line="400" w:lineRule="atLeast"/>
        <w:ind w:rightChars="200" w:right="480"/>
        <w:jc w:val="both"/>
        <w:rPr>
          <w:rFonts w:ascii="標楷體" w:eastAsia="標楷體" w:hAnsi="標楷體" w:cs="Times New Roman"/>
        </w:rPr>
      </w:pPr>
      <w:r>
        <w:rPr>
          <w:rFonts w:ascii="新細明體" w:cs="Times New Roman"/>
        </w:rPr>
        <w:lastRenderedPageBreak/>
        <w:tab/>
      </w:r>
      <w:r w:rsidR="00FE23E0">
        <w:rPr>
          <w:rFonts w:ascii="新細明體" w:cs="Times New Roman" w:hint="eastAsia"/>
        </w:rPr>
        <w:t>「</w:t>
      </w:r>
      <w:r w:rsidRPr="00373B82">
        <w:rPr>
          <w:rFonts w:ascii="標楷體" w:eastAsia="標楷體" w:hAnsi="標楷體" w:cs="標楷體" w:hint="eastAsia"/>
        </w:rPr>
        <w:t>一、和子強＋電子強</w:t>
      </w:r>
      <w:r w:rsidRPr="00373B82">
        <w:rPr>
          <w:rFonts w:ascii="標楷體" w:eastAsia="標楷體" w:hAnsi="標楷體" w:cs="標楷體"/>
        </w:rPr>
        <w:t xml:space="preserve"> </w:t>
      </w:r>
      <w:r w:rsidRPr="00373B82">
        <w:rPr>
          <w:rFonts w:ascii="標楷體" w:eastAsia="標楷體" w:hAnsi="標楷體" w:cs="標楷體" w:hint="eastAsia"/>
        </w:rPr>
        <w:t>→</w:t>
      </w:r>
      <w:r w:rsidRPr="00373B82">
        <w:rPr>
          <w:rFonts w:ascii="標楷體" w:eastAsia="標楷體" w:hAnsi="標楷體" w:cs="標楷體"/>
        </w:rPr>
        <w:t xml:space="preserve"> </w:t>
      </w:r>
      <w:r w:rsidRPr="00373B82">
        <w:rPr>
          <w:rFonts w:ascii="標楷體" w:eastAsia="標楷體" w:hAnsi="標楷體" w:cs="標楷體" w:hint="eastAsia"/>
        </w:rPr>
        <w:t>物質暴而威</w:t>
      </w:r>
    </w:p>
    <w:p w:rsidR="00674CDF" w:rsidRPr="00373B82" w:rsidRDefault="00FE23E0" w:rsidP="003D0075">
      <w:pPr>
        <w:pStyle w:val="1"/>
        <w:adjustRightInd w:val="0"/>
        <w:snapToGrid w:val="0"/>
        <w:spacing w:line="400" w:lineRule="atLeast"/>
        <w:ind w:rightChars="200" w:right="480" w:firstLine="480"/>
        <w:jc w:val="both"/>
        <w:rPr>
          <w:rFonts w:ascii="標楷體" w:eastAsia="標楷體" w:hAnsi="標楷體" w:cs="Times New Roman"/>
        </w:rPr>
      </w:pPr>
      <w:r>
        <w:rPr>
          <w:rFonts w:ascii="標楷體" w:eastAsia="標楷體" w:hAnsi="標楷體" w:cs="標楷體" w:hint="eastAsia"/>
        </w:rPr>
        <w:t xml:space="preserve">　</w:t>
      </w:r>
      <w:r w:rsidR="00674CDF" w:rsidRPr="00373B82">
        <w:rPr>
          <w:rFonts w:ascii="標楷體" w:eastAsia="標楷體" w:hAnsi="標楷體" w:cs="標楷體" w:hint="eastAsia"/>
        </w:rPr>
        <w:t>二、和子強＋電子弱</w:t>
      </w:r>
      <w:r w:rsidR="00674CDF" w:rsidRPr="00373B82">
        <w:rPr>
          <w:rFonts w:ascii="標楷體" w:eastAsia="標楷體" w:hAnsi="標楷體" w:cs="標楷體"/>
        </w:rPr>
        <w:t xml:space="preserve"> </w:t>
      </w:r>
      <w:r w:rsidR="00674CDF" w:rsidRPr="00373B82">
        <w:rPr>
          <w:rFonts w:ascii="標楷體" w:eastAsia="標楷體" w:hAnsi="標楷體" w:cs="標楷體" w:hint="eastAsia"/>
        </w:rPr>
        <w:t>→</w:t>
      </w:r>
      <w:r w:rsidR="00674CDF" w:rsidRPr="00373B82">
        <w:rPr>
          <w:rFonts w:ascii="標楷體" w:eastAsia="標楷體" w:hAnsi="標楷體" w:cs="標楷體"/>
        </w:rPr>
        <w:t xml:space="preserve"> </w:t>
      </w:r>
      <w:r w:rsidR="00674CDF" w:rsidRPr="00373B82">
        <w:rPr>
          <w:rFonts w:ascii="標楷體" w:eastAsia="標楷體" w:hAnsi="標楷體" w:cs="標楷體" w:hint="eastAsia"/>
        </w:rPr>
        <w:t>物質精而果</w:t>
      </w:r>
    </w:p>
    <w:p w:rsidR="003D0075" w:rsidRDefault="00FE23E0" w:rsidP="003D0075">
      <w:pPr>
        <w:pStyle w:val="1"/>
        <w:adjustRightInd w:val="0"/>
        <w:snapToGrid w:val="0"/>
        <w:spacing w:line="400" w:lineRule="atLeast"/>
        <w:ind w:rightChars="200" w:right="480" w:firstLine="480"/>
        <w:jc w:val="both"/>
        <w:rPr>
          <w:rFonts w:ascii="標楷體" w:eastAsia="標楷體" w:hAnsi="標楷體" w:cs="標楷體"/>
        </w:rPr>
      </w:pPr>
      <w:r>
        <w:rPr>
          <w:rFonts w:ascii="標楷體" w:eastAsia="標楷體" w:hAnsi="標楷體" w:cs="標楷體" w:hint="eastAsia"/>
        </w:rPr>
        <w:t xml:space="preserve">　</w:t>
      </w:r>
      <w:r w:rsidR="00674CDF" w:rsidRPr="00373B82">
        <w:rPr>
          <w:rFonts w:ascii="標楷體" w:eastAsia="標楷體" w:hAnsi="標楷體" w:cs="標楷體" w:hint="eastAsia"/>
        </w:rPr>
        <w:t>三、</w:t>
      </w:r>
      <w:proofErr w:type="gramStart"/>
      <w:r w:rsidR="00674CDF" w:rsidRPr="00373B82">
        <w:rPr>
          <w:rFonts w:ascii="標楷體" w:eastAsia="標楷體" w:hAnsi="標楷體" w:cs="標楷體" w:hint="eastAsia"/>
        </w:rPr>
        <w:t>和子弱</w:t>
      </w:r>
      <w:proofErr w:type="gramEnd"/>
      <w:r w:rsidR="00674CDF" w:rsidRPr="00373B82">
        <w:rPr>
          <w:rFonts w:ascii="標楷體" w:eastAsia="標楷體" w:hAnsi="標楷體" w:cs="標楷體" w:hint="eastAsia"/>
        </w:rPr>
        <w:t>＋電子強</w:t>
      </w:r>
      <w:r w:rsidR="00674CDF" w:rsidRPr="00373B82">
        <w:rPr>
          <w:rFonts w:ascii="標楷體" w:eastAsia="標楷體" w:hAnsi="標楷體" w:cs="標楷體"/>
        </w:rPr>
        <w:t xml:space="preserve"> </w:t>
      </w:r>
      <w:r w:rsidR="00674CDF" w:rsidRPr="00373B82">
        <w:rPr>
          <w:rFonts w:ascii="標楷體" w:eastAsia="標楷體" w:hAnsi="標楷體" w:cs="標楷體" w:hint="eastAsia"/>
        </w:rPr>
        <w:t>→</w:t>
      </w:r>
      <w:r w:rsidR="00674CDF" w:rsidRPr="00373B82">
        <w:rPr>
          <w:rFonts w:ascii="標楷體" w:eastAsia="標楷體" w:hAnsi="標楷體" w:cs="標楷體"/>
        </w:rPr>
        <w:t xml:space="preserve"> </w:t>
      </w:r>
      <w:r w:rsidR="00674CDF" w:rsidRPr="00373B82">
        <w:rPr>
          <w:rFonts w:ascii="標楷體" w:eastAsia="標楷體" w:hAnsi="標楷體" w:cs="標楷體" w:hint="eastAsia"/>
        </w:rPr>
        <w:t>物質</w:t>
      </w:r>
      <w:proofErr w:type="gramStart"/>
      <w:r w:rsidR="00674CDF" w:rsidRPr="00373B82">
        <w:rPr>
          <w:rFonts w:ascii="標楷體" w:eastAsia="標楷體" w:hAnsi="標楷體" w:cs="標楷體" w:hint="eastAsia"/>
        </w:rPr>
        <w:t>吝</w:t>
      </w:r>
      <w:proofErr w:type="gramEnd"/>
      <w:r w:rsidR="00674CDF" w:rsidRPr="00373B82">
        <w:rPr>
          <w:rFonts w:ascii="標楷體" w:eastAsia="標楷體" w:hAnsi="標楷體" w:cs="標楷體" w:hint="eastAsia"/>
        </w:rPr>
        <w:t>而粗</w:t>
      </w:r>
    </w:p>
    <w:p w:rsidR="00674CDF" w:rsidRPr="00373B82" w:rsidRDefault="003D0075" w:rsidP="003D0075">
      <w:pPr>
        <w:pStyle w:val="1"/>
        <w:adjustRightInd w:val="0"/>
        <w:snapToGrid w:val="0"/>
        <w:spacing w:line="400" w:lineRule="atLeast"/>
        <w:ind w:rightChars="200" w:right="480" w:firstLine="480"/>
        <w:jc w:val="both"/>
        <w:rPr>
          <w:rFonts w:ascii="標楷體" w:eastAsia="標楷體" w:hAnsi="標楷體" w:cs="Times New Roman"/>
        </w:rPr>
      </w:pPr>
      <w:r>
        <w:rPr>
          <w:rFonts w:ascii="標楷體" w:eastAsia="標楷體" w:hAnsi="標楷體" w:cs="標楷體" w:hint="eastAsia"/>
        </w:rPr>
        <w:t xml:space="preserve">  </w:t>
      </w:r>
      <w:r w:rsidR="00674CDF" w:rsidRPr="00373B82">
        <w:rPr>
          <w:rFonts w:ascii="標楷體" w:eastAsia="標楷體" w:hAnsi="標楷體" w:cs="標楷體" w:hint="eastAsia"/>
        </w:rPr>
        <w:t>四、</w:t>
      </w:r>
      <w:proofErr w:type="gramStart"/>
      <w:r w:rsidR="00674CDF" w:rsidRPr="00373B82">
        <w:rPr>
          <w:rFonts w:ascii="標楷體" w:eastAsia="標楷體" w:hAnsi="標楷體" w:cs="標楷體" w:hint="eastAsia"/>
        </w:rPr>
        <w:t>和子弱</w:t>
      </w:r>
      <w:proofErr w:type="gramEnd"/>
      <w:r w:rsidR="00674CDF" w:rsidRPr="00373B82">
        <w:rPr>
          <w:rFonts w:ascii="標楷體" w:eastAsia="標楷體" w:hAnsi="標楷體" w:cs="標楷體" w:hint="eastAsia"/>
        </w:rPr>
        <w:t>＋電子弱</w:t>
      </w:r>
      <w:r w:rsidR="00674CDF" w:rsidRPr="00373B82">
        <w:rPr>
          <w:rFonts w:ascii="標楷體" w:eastAsia="標楷體" w:hAnsi="標楷體" w:cs="標楷體"/>
        </w:rPr>
        <w:t xml:space="preserve"> </w:t>
      </w:r>
      <w:r w:rsidR="00674CDF" w:rsidRPr="00373B82">
        <w:rPr>
          <w:rFonts w:ascii="標楷體" w:eastAsia="標楷體" w:hAnsi="標楷體" w:cs="標楷體" w:hint="eastAsia"/>
        </w:rPr>
        <w:t>→</w:t>
      </w:r>
      <w:r w:rsidR="00674CDF" w:rsidRPr="00373B82">
        <w:rPr>
          <w:rFonts w:ascii="標楷體" w:eastAsia="標楷體" w:hAnsi="標楷體" w:cs="標楷體"/>
        </w:rPr>
        <w:t xml:space="preserve"> </w:t>
      </w:r>
      <w:r w:rsidR="00674CDF" w:rsidRPr="00373B82">
        <w:rPr>
          <w:rFonts w:ascii="標楷體" w:eastAsia="標楷體" w:hAnsi="標楷體" w:cs="標楷體" w:hint="eastAsia"/>
        </w:rPr>
        <w:t>物質文而雅</w:t>
      </w:r>
    </w:p>
    <w:p w:rsidR="00674CDF" w:rsidRPr="00373B82" w:rsidRDefault="00674CDF" w:rsidP="003D0075">
      <w:pPr>
        <w:pStyle w:val="1"/>
        <w:adjustRightInd w:val="0"/>
        <w:snapToGrid w:val="0"/>
        <w:spacing w:line="400" w:lineRule="atLeast"/>
        <w:ind w:rightChars="200" w:right="480"/>
        <w:jc w:val="both"/>
        <w:rPr>
          <w:rFonts w:ascii="新細明體" w:cs="Times New Roman"/>
        </w:rPr>
      </w:pPr>
      <w:r w:rsidRPr="00373B82">
        <w:rPr>
          <w:rFonts w:ascii="標楷體" w:eastAsia="標楷體" w:hAnsi="標楷體" w:cs="標楷體" w:hint="eastAsia"/>
        </w:rPr>
        <w:t>以上皆</w:t>
      </w:r>
      <w:proofErr w:type="gramStart"/>
      <w:r w:rsidRPr="00373B82">
        <w:rPr>
          <w:rFonts w:ascii="標楷體" w:eastAsia="標楷體" w:hAnsi="標楷體" w:cs="標楷體" w:hint="eastAsia"/>
        </w:rPr>
        <w:t>秉</w:t>
      </w:r>
      <w:proofErr w:type="gramEnd"/>
      <w:r w:rsidRPr="00373B82">
        <w:rPr>
          <w:rFonts w:ascii="標楷體" w:eastAsia="標楷體" w:hAnsi="標楷體" w:cs="標楷體" w:hint="eastAsia"/>
        </w:rPr>
        <w:t>有生理之遺傳（電子）及先天</w:t>
      </w:r>
      <w:proofErr w:type="gramStart"/>
      <w:r w:rsidRPr="00373B82">
        <w:rPr>
          <w:rFonts w:ascii="標楷體" w:eastAsia="標楷體" w:hAnsi="標楷體" w:cs="標楷體" w:hint="eastAsia"/>
        </w:rPr>
        <w:t>之遺性</w:t>
      </w:r>
      <w:proofErr w:type="gramEnd"/>
      <w:r w:rsidRPr="00373B82">
        <w:rPr>
          <w:rFonts w:ascii="標楷體" w:eastAsia="標楷體" w:hAnsi="標楷體" w:cs="標楷體" w:hint="eastAsia"/>
        </w:rPr>
        <w:t>（和子）</w:t>
      </w:r>
      <w:r>
        <w:rPr>
          <w:rFonts w:ascii="新細明體" w:hAnsi="新細明體" w:cs="新細明體" w:hint="eastAsia"/>
        </w:rPr>
        <w:t>」</w:t>
      </w:r>
      <w:r>
        <w:rPr>
          <w:rStyle w:val="ad"/>
          <w:rFonts w:ascii="新細明體"/>
        </w:rPr>
        <w:footnoteReference w:id="30"/>
      </w:r>
    </w:p>
    <w:p w:rsidR="00674CDF" w:rsidRDefault="00674CDF" w:rsidP="00A96CF6">
      <w:pPr>
        <w:adjustRightInd w:val="0"/>
        <w:snapToGrid w:val="0"/>
        <w:spacing w:line="400" w:lineRule="atLeast"/>
        <w:ind w:firstLine="480"/>
        <w:jc w:val="both"/>
        <w:rPr>
          <w:rFonts w:ascii="新細明體" w:cs="Times New Roman"/>
        </w:rPr>
      </w:pPr>
      <w:r>
        <w:rPr>
          <w:rFonts w:cs="新細明體" w:hint="eastAsia"/>
        </w:rPr>
        <w:t>故若拿適用於</w:t>
      </w:r>
      <w:r>
        <w:rPr>
          <w:rFonts w:ascii="新細明體" w:hAnsi="新細明體" w:cs="新細明體" w:hint="eastAsia"/>
        </w:rPr>
        <w:t>「</w:t>
      </w:r>
      <w:r>
        <w:rPr>
          <w:rFonts w:cs="新細明體" w:hint="eastAsia"/>
        </w:rPr>
        <w:t>暴而威</w:t>
      </w:r>
      <w:r>
        <w:rPr>
          <w:rFonts w:ascii="新細明體" w:hAnsi="新細明體" w:cs="新細明體" w:hint="eastAsia"/>
        </w:rPr>
        <w:t>」</w:t>
      </w:r>
      <w:r>
        <w:rPr>
          <w:rFonts w:cs="新細明體" w:hint="eastAsia"/>
        </w:rPr>
        <w:t>者之信仰去教導</w:t>
      </w:r>
      <w:r w:rsidR="00FE23E0">
        <w:rPr>
          <w:rFonts w:ascii="新細明體" w:hAnsi="新細明體" w:cs="新細明體" w:hint="eastAsia"/>
        </w:rPr>
        <w:t>「文而雅」者，恐怕無法讓人往上提升，反而可能會適得其反。例如</w:t>
      </w:r>
      <w:r>
        <w:rPr>
          <w:rFonts w:ascii="新細明體" w:hAnsi="新細明體" w:cs="新細明體" w:hint="eastAsia"/>
        </w:rPr>
        <w:t>天堂地獄之說</w:t>
      </w:r>
      <w:r w:rsidR="00FE23E0">
        <w:rPr>
          <w:rFonts w:ascii="新細明體" w:hAnsi="新細明體" w:cs="新細明體" w:hint="eastAsia"/>
        </w:rPr>
        <w:t>，對某些麻木者</w:t>
      </w:r>
      <w:r>
        <w:rPr>
          <w:rFonts w:ascii="新細明體" w:hAnsi="新細明體" w:cs="新細明體" w:hint="eastAsia"/>
        </w:rPr>
        <w:t>有教化</w:t>
      </w:r>
      <w:r w:rsidR="00FE23E0">
        <w:rPr>
          <w:rFonts w:ascii="新細明體" w:hAnsi="新細明體" w:cs="新細明體" w:hint="eastAsia"/>
        </w:rPr>
        <w:t>之功</w:t>
      </w:r>
      <w:r>
        <w:rPr>
          <w:rFonts w:ascii="新細明體" w:hAnsi="新細明體" w:cs="新細明體" w:hint="eastAsia"/>
        </w:rPr>
        <w:t>，但若拿來影響敏感之人</w:t>
      </w:r>
      <w:r w:rsidR="00FE23E0">
        <w:rPr>
          <w:rFonts w:ascii="新細明體" w:hAnsi="新細明體" w:cs="新細明體" w:hint="eastAsia"/>
        </w:rPr>
        <w:t>，</w:t>
      </w:r>
      <w:r>
        <w:rPr>
          <w:rFonts w:ascii="新細明體" w:hAnsi="新細明體" w:cs="新細明體" w:hint="eastAsia"/>
        </w:rPr>
        <w:t>則可能會令其崩潰。因此要</w:t>
      </w:r>
      <w:r w:rsidR="00FE23E0">
        <w:rPr>
          <w:rFonts w:ascii="新細明體" w:hAnsi="新細明體" w:cs="新細明體" w:hint="eastAsia"/>
        </w:rPr>
        <w:t>先去</w:t>
      </w:r>
      <w:r>
        <w:rPr>
          <w:rFonts w:ascii="新細明體" w:hAnsi="新細明體" w:cs="新細明體" w:hint="eastAsia"/>
        </w:rPr>
        <w:t>理解每個</w:t>
      </w:r>
      <w:r w:rsidR="00FE23E0">
        <w:rPr>
          <w:rFonts w:ascii="新細明體" w:hAnsi="新細明體" w:cs="新細明體" w:hint="eastAsia"/>
        </w:rPr>
        <w:t>人不同的內在</w:t>
      </w:r>
      <w:r>
        <w:rPr>
          <w:rFonts w:ascii="新細明體" w:hAnsi="新細明體" w:cs="新細明體" w:hint="eastAsia"/>
        </w:rPr>
        <w:t>，</w:t>
      </w:r>
      <w:r w:rsidR="00FE23E0">
        <w:rPr>
          <w:rFonts w:ascii="新細明體" w:hAnsi="新細明體" w:cs="新細明體" w:hint="eastAsia"/>
        </w:rPr>
        <w:t>要知道種種被視為惡之物內在也會有其善，</w:t>
      </w:r>
      <w:r>
        <w:rPr>
          <w:rFonts w:ascii="新細明體" w:hAnsi="新細明體" w:cs="新細明體" w:hint="eastAsia"/>
        </w:rPr>
        <w:t>防</w:t>
      </w:r>
      <w:proofErr w:type="gramStart"/>
      <w:r>
        <w:rPr>
          <w:rFonts w:ascii="新細明體" w:hAnsi="新細明體" w:cs="新細明體" w:hint="eastAsia"/>
        </w:rPr>
        <w:t>其惡並觀</w:t>
      </w:r>
      <w:proofErr w:type="gramEnd"/>
      <w:r>
        <w:rPr>
          <w:rFonts w:ascii="新細明體" w:hAnsi="新細明體" w:cs="新細明體" w:hint="eastAsia"/>
        </w:rPr>
        <w:t>其善，則可依照此善去引導他人逐漸成道。也就是說要以對方為主體來協助對方，用對方的視角去協助對方。切不可斷言對方善惡，否則兩者之間會容易失其聯繫而無法繼續成道。</w:t>
      </w:r>
    </w:p>
    <w:p w:rsidR="00674CDF" w:rsidRDefault="00674CDF" w:rsidP="00A96CF6">
      <w:pPr>
        <w:adjustRightInd w:val="0"/>
        <w:snapToGrid w:val="0"/>
        <w:spacing w:line="400" w:lineRule="atLeast"/>
        <w:ind w:firstLine="480"/>
        <w:jc w:val="both"/>
        <w:rPr>
          <w:rFonts w:ascii="新細明體" w:cs="Times New Roman"/>
        </w:rPr>
      </w:pPr>
      <w:r>
        <w:rPr>
          <w:rFonts w:cs="新細明體" w:hint="eastAsia"/>
        </w:rPr>
        <w:t>將自己的道與對方之愛互相接觸，即為天命之形成，如同</w:t>
      </w:r>
      <w:r>
        <w:rPr>
          <w:rFonts w:ascii="新細明體" w:hAnsi="新細明體" w:cs="新細明體" w:hint="eastAsia"/>
        </w:rPr>
        <w:t>「</w:t>
      </w:r>
      <w:proofErr w:type="gramStart"/>
      <w:r>
        <w:rPr>
          <w:rFonts w:ascii="新細明體" w:hAnsi="新細明體" w:cs="新細明體" w:hint="eastAsia"/>
        </w:rPr>
        <w:t>旋和力</w:t>
      </w:r>
      <w:proofErr w:type="gramEnd"/>
      <w:r>
        <w:rPr>
          <w:rFonts w:ascii="新細明體" w:hAnsi="新細明體" w:cs="新細明體" w:hint="eastAsia"/>
        </w:rPr>
        <w:t>之發生」：</w:t>
      </w:r>
    </w:p>
    <w:p w:rsidR="00674CDF" w:rsidRPr="007D3781" w:rsidRDefault="00674CDF" w:rsidP="003D0075">
      <w:pPr>
        <w:adjustRightInd w:val="0"/>
        <w:snapToGrid w:val="0"/>
        <w:spacing w:line="400" w:lineRule="atLeast"/>
        <w:ind w:leftChars="200" w:left="480" w:rightChars="200" w:right="480"/>
        <w:jc w:val="both"/>
        <w:rPr>
          <w:rFonts w:ascii="新細明體" w:cs="Times New Roman"/>
        </w:rPr>
      </w:pPr>
      <w:r>
        <w:rPr>
          <w:rFonts w:ascii="新細明體" w:hAnsi="新細明體" w:cs="新細明體" w:hint="eastAsia"/>
        </w:rPr>
        <w:t>「</w:t>
      </w:r>
      <w:r w:rsidRPr="007D3781">
        <w:rPr>
          <w:rFonts w:ascii="標楷體" w:eastAsia="標楷體" w:hAnsi="標楷體" w:cs="標楷體" w:hint="eastAsia"/>
        </w:rPr>
        <w:t>此</w:t>
      </w:r>
      <w:proofErr w:type="gramStart"/>
      <w:r w:rsidRPr="007D3781">
        <w:rPr>
          <w:rFonts w:ascii="標楷體" w:eastAsia="標楷體" w:hAnsi="標楷體" w:cs="標楷體" w:hint="eastAsia"/>
        </w:rPr>
        <w:t>稜</w:t>
      </w:r>
      <w:proofErr w:type="gramEnd"/>
      <w:r w:rsidRPr="007D3781">
        <w:rPr>
          <w:rFonts w:ascii="標楷體" w:eastAsia="標楷體" w:hAnsi="標楷體" w:cs="標楷體" w:hint="eastAsia"/>
        </w:rPr>
        <w:t>形之光熱</w:t>
      </w:r>
      <w:proofErr w:type="gramStart"/>
      <w:r w:rsidRPr="007D3781">
        <w:rPr>
          <w:rFonts w:ascii="標楷體" w:eastAsia="標楷體" w:hAnsi="標楷體" w:cs="標楷體" w:hint="eastAsia"/>
        </w:rPr>
        <w:t>凝體降至先前乙段</w:t>
      </w:r>
      <w:proofErr w:type="gramEnd"/>
      <w:r w:rsidRPr="007D3781">
        <w:rPr>
          <w:rFonts w:ascii="標楷體" w:eastAsia="標楷體" w:hAnsi="標楷體" w:cs="標楷體" w:hint="eastAsia"/>
        </w:rPr>
        <w:t>所論由電化炁之高度時，因與由下而上繼續上升之電質相遇，因而交相推磨大旋不已，旋和力遂告形成</w:t>
      </w:r>
      <w:r>
        <w:rPr>
          <w:rFonts w:ascii="新細明體" w:hAnsi="新細明體" w:cs="新細明體" w:hint="eastAsia"/>
        </w:rPr>
        <w:t>。」</w:t>
      </w:r>
      <w:r>
        <w:rPr>
          <w:rStyle w:val="ad"/>
          <w:rFonts w:ascii="新細明體"/>
        </w:rPr>
        <w:footnoteReference w:id="31"/>
      </w:r>
    </w:p>
    <w:p w:rsidR="00674CDF" w:rsidRDefault="00674CDF" w:rsidP="00A96CF6">
      <w:pPr>
        <w:adjustRightInd w:val="0"/>
        <w:snapToGrid w:val="0"/>
        <w:spacing w:line="400" w:lineRule="atLeast"/>
        <w:ind w:firstLine="480"/>
        <w:jc w:val="both"/>
        <w:rPr>
          <w:rFonts w:cs="Times New Roman"/>
        </w:rPr>
      </w:pPr>
      <w:r>
        <w:rPr>
          <w:rFonts w:cs="新細明體" w:hint="eastAsia"/>
        </w:rPr>
        <w:t>而這樣的過程是需要長久的，因為這兩者之間的</w:t>
      </w:r>
      <w:r>
        <w:rPr>
          <w:rFonts w:ascii="新細明體" w:hAnsi="新細明體" w:cs="新細明體" w:hint="eastAsia"/>
        </w:rPr>
        <w:t>「</w:t>
      </w:r>
      <w:proofErr w:type="gramStart"/>
      <w:r>
        <w:rPr>
          <w:rFonts w:cs="新細明體" w:hint="eastAsia"/>
        </w:rPr>
        <w:t>旋和</w:t>
      </w:r>
      <w:proofErr w:type="gramEnd"/>
      <w:r>
        <w:rPr>
          <w:rFonts w:ascii="新細明體" w:hAnsi="新細明體" w:cs="新細明體" w:hint="eastAsia"/>
        </w:rPr>
        <w:t>」</w:t>
      </w:r>
      <w:r>
        <w:rPr>
          <w:rFonts w:cs="新細明體" w:hint="eastAsia"/>
        </w:rPr>
        <w:t>需要</w:t>
      </w:r>
      <w:r>
        <w:rPr>
          <w:rFonts w:ascii="新細明體" w:hAnsi="新細明體" w:cs="新細明體" w:hint="eastAsia"/>
        </w:rPr>
        <w:t>「</w:t>
      </w:r>
      <w:r>
        <w:rPr>
          <w:rFonts w:cs="新細明體" w:hint="eastAsia"/>
        </w:rPr>
        <w:t>交相</w:t>
      </w:r>
      <w:proofErr w:type="gramStart"/>
      <w:r>
        <w:rPr>
          <w:rFonts w:cs="新細明體" w:hint="eastAsia"/>
        </w:rPr>
        <w:t>推磨大旋不已</w:t>
      </w:r>
      <w:proofErr w:type="gramEnd"/>
      <w:r>
        <w:rPr>
          <w:rFonts w:ascii="新細明體" w:hAnsi="新細明體" w:cs="新細明體" w:hint="eastAsia"/>
        </w:rPr>
        <w:t>」</w:t>
      </w:r>
      <w:r>
        <w:rPr>
          <w:rFonts w:cs="新細明體" w:hint="eastAsia"/>
        </w:rPr>
        <w:t>。也就是彼此之間有時你進我退，有時我退你進。兩者之間的道互相成長，但也需要用自身的</w:t>
      </w:r>
      <w:proofErr w:type="gramStart"/>
      <w:r>
        <w:rPr>
          <w:rFonts w:cs="新細明體" w:hint="eastAsia"/>
        </w:rPr>
        <w:t>電質去</w:t>
      </w:r>
      <w:proofErr w:type="gramEnd"/>
      <w:r>
        <w:rPr>
          <w:rFonts w:cs="新細明體" w:hint="eastAsia"/>
        </w:rPr>
        <w:t>理解對方，用</w:t>
      </w:r>
      <w:proofErr w:type="gramStart"/>
      <w:r>
        <w:rPr>
          <w:rFonts w:cs="新細明體" w:hint="eastAsia"/>
        </w:rPr>
        <w:t>自身的氫氧</w:t>
      </w:r>
      <w:proofErr w:type="gramEnd"/>
      <w:r>
        <w:rPr>
          <w:rFonts w:cs="新細明體" w:hint="eastAsia"/>
        </w:rPr>
        <w:t>精</w:t>
      </w:r>
      <w:r w:rsidR="00B53F42">
        <w:rPr>
          <w:rFonts w:cs="新細明體" w:hint="eastAsia"/>
        </w:rPr>
        <w:t>華去與對方溝通並親</w:t>
      </w:r>
      <w:proofErr w:type="gramStart"/>
      <w:r w:rsidR="00B53F42">
        <w:rPr>
          <w:rFonts w:cs="新細明體" w:hint="eastAsia"/>
        </w:rPr>
        <w:t>和</w:t>
      </w:r>
      <w:proofErr w:type="gramEnd"/>
      <w:r w:rsidR="00B53F42">
        <w:rPr>
          <w:rFonts w:cs="新細明體" w:hint="eastAsia"/>
        </w:rPr>
        <w:t>。最重要的是，要讓別人顯現自己的道，因此在這過程中對方為主角，我方僅能作為配角。因此要確實按照他的狀況來改變親和之策略，</w:t>
      </w:r>
      <w:proofErr w:type="gramStart"/>
      <w:r w:rsidR="00B53F42">
        <w:rPr>
          <w:rFonts w:cs="新細明體" w:hint="eastAsia"/>
        </w:rPr>
        <w:t>絕不可僅宣揚</w:t>
      </w:r>
      <w:proofErr w:type="gramEnd"/>
      <w:r w:rsidR="00B53F42">
        <w:rPr>
          <w:rFonts w:cs="新細明體" w:hint="eastAsia"/>
        </w:rPr>
        <w:t>自己的道。讓兩者之道互相顯揚，相輔相成，即為</w:t>
      </w:r>
      <w:r w:rsidR="00B53F42">
        <w:rPr>
          <w:rFonts w:ascii="新細明體" w:hAnsi="新細明體" w:cs="新細明體" w:hint="eastAsia"/>
        </w:rPr>
        <w:t>「</w:t>
      </w:r>
      <w:proofErr w:type="gramStart"/>
      <w:r w:rsidR="00B53F42">
        <w:rPr>
          <w:rFonts w:ascii="新細明體" w:hAnsi="新細明體" w:cs="新細明體" w:hint="eastAsia"/>
        </w:rPr>
        <w:t>旋和力</w:t>
      </w:r>
      <w:proofErr w:type="gramEnd"/>
      <w:r w:rsidR="00B53F42">
        <w:rPr>
          <w:rFonts w:ascii="新細明體" w:hAnsi="新細明體" w:cs="新細明體" w:hint="eastAsia"/>
        </w:rPr>
        <w:t>」之形成。</w:t>
      </w:r>
    </w:p>
    <w:p w:rsidR="009362D8" w:rsidRDefault="009362D8" w:rsidP="00A96CF6">
      <w:pPr>
        <w:adjustRightInd w:val="0"/>
        <w:snapToGrid w:val="0"/>
        <w:spacing w:line="400" w:lineRule="atLeast"/>
        <w:jc w:val="both"/>
        <w:rPr>
          <w:rFonts w:cs="新細明體"/>
        </w:rPr>
      </w:pPr>
    </w:p>
    <w:p w:rsidR="0011734D" w:rsidRPr="00FE23E0" w:rsidRDefault="0011734D" w:rsidP="00A96CF6">
      <w:pPr>
        <w:adjustRightInd w:val="0"/>
        <w:snapToGrid w:val="0"/>
        <w:spacing w:line="400" w:lineRule="atLeast"/>
        <w:jc w:val="both"/>
        <w:rPr>
          <w:rFonts w:cs="新細明體"/>
          <w:b/>
        </w:rPr>
      </w:pPr>
      <w:r w:rsidRPr="00FE23E0">
        <w:rPr>
          <w:rFonts w:cs="新細明體" w:hint="eastAsia"/>
          <w:b/>
        </w:rPr>
        <w:t>（二）向自然奮鬥的</w:t>
      </w:r>
      <w:r w:rsidRPr="00FE23E0">
        <w:rPr>
          <w:rFonts w:ascii="新細明體" w:hAnsi="新細明體" w:cs="新細明體" w:hint="eastAsia"/>
          <w:b/>
        </w:rPr>
        <w:t>「</w:t>
      </w:r>
      <w:proofErr w:type="gramStart"/>
      <w:r w:rsidRPr="00FE23E0">
        <w:rPr>
          <w:rFonts w:ascii="新細明體" w:hAnsi="新細明體" w:cs="新細明體" w:hint="eastAsia"/>
          <w:b/>
        </w:rPr>
        <w:t>抱合沖擋</w:t>
      </w:r>
      <w:proofErr w:type="gramEnd"/>
      <w:r w:rsidRPr="00FE23E0">
        <w:rPr>
          <w:rFonts w:ascii="新細明體" w:hAnsi="新細明體" w:cs="新細明體" w:hint="eastAsia"/>
          <w:b/>
        </w:rPr>
        <w:t>」之道</w:t>
      </w:r>
    </w:p>
    <w:p w:rsidR="00674CDF" w:rsidRDefault="00674CDF" w:rsidP="00A96CF6">
      <w:pPr>
        <w:adjustRightInd w:val="0"/>
        <w:snapToGrid w:val="0"/>
        <w:spacing w:line="400" w:lineRule="atLeast"/>
        <w:ind w:firstLine="480"/>
        <w:jc w:val="both"/>
        <w:rPr>
          <w:rFonts w:cs="Times New Roman"/>
        </w:rPr>
      </w:pPr>
      <w:r>
        <w:rPr>
          <w:rFonts w:cs="新細明體" w:hint="eastAsia"/>
        </w:rPr>
        <w:t>一旦能在各個人際關係之中建立有效的</w:t>
      </w:r>
      <w:r>
        <w:rPr>
          <w:rFonts w:ascii="新細明體" w:hAnsi="新細明體" w:cs="新細明體" w:hint="eastAsia"/>
        </w:rPr>
        <w:t>「</w:t>
      </w:r>
      <w:proofErr w:type="gramStart"/>
      <w:r>
        <w:rPr>
          <w:rFonts w:cs="新細明體" w:hint="eastAsia"/>
        </w:rPr>
        <w:t>旋和力</w:t>
      </w:r>
      <w:proofErr w:type="gramEnd"/>
      <w:r>
        <w:rPr>
          <w:rFonts w:ascii="新細明體" w:hAnsi="新細明體" w:cs="新細明體" w:hint="eastAsia"/>
        </w:rPr>
        <w:t>」</w:t>
      </w:r>
      <w:r>
        <w:rPr>
          <w:rFonts w:cs="新細明體" w:hint="eastAsia"/>
        </w:rPr>
        <w:t>，就有辦法建立一個屬於自己的組織。在此組織之中，自己會成</w:t>
      </w:r>
      <w:r w:rsidR="00FE23E0">
        <w:rPr>
          <w:rFonts w:cs="新細明體" w:hint="eastAsia"/>
        </w:rPr>
        <w:t>長而為行天命之人，而他人則</w:t>
      </w:r>
      <w:proofErr w:type="gramStart"/>
      <w:r w:rsidR="00FE23E0">
        <w:rPr>
          <w:rFonts w:cs="新細明體" w:hint="eastAsia"/>
        </w:rPr>
        <w:t>因電質深受</w:t>
      </w:r>
      <w:proofErr w:type="gramEnd"/>
      <w:r w:rsidR="00FE23E0">
        <w:rPr>
          <w:rFonts w:cs="新細明體" w:hint="eastAsia"/>
        </w:rPr>
        <w:t>感召而皆前來協助天命完成，</w:t>
      </w:r>
      <w:r>
        <w:rPr>
          <w:rFonts w:cs="新細明體" w:hint="eastAsia"/>
        </w:rPr>
        <w:t>最終立下完成天命之格局</w:t>
      </w:r>
      <w:r w:rsidR="00FE23E0">
        <w:rPr>
          <w:rFonts w:cs="新細明體" w:hint="eastAsia"/>
        </w:rPr>
        <w:t>。</w:t>
      </w:r>
      <w:r>
        <w:rPr>
          <w:rFonts w:cs="新細明體" w:hint="eastAsia"/>
        </w:rPr>
        <w:t>此格局之形成，可</w:t>
      </w:r>
      <w:proofErr w:type="gramStart"/>
      <w:r>
        <w:rPr>
          <w:rFonts w:cs="新細明體" w:hint="eastAsia"/>
        </w:rPr>
        <w:t>說是抱合沖擋</w:t>
      </w:r>
      <w:proofErr w:type="gramEnd"/>
      <w:r>
        <w:rPr>
          <w:rFonts w:cs="新細明體" w:hint="eastAsia"/>
        </w:rPr>
        <w:t>的過程</w:t>
      </w:r>
      <w:r>
        <w:rPr>
          <w:rFonts w:ascii="新細明體" w:hAnsi="新細明體" w:cs="新細明體" w:hint="eastAsia"/>
        </w:rPr>
        <w:t>：</w:t>
      </w:r>
    </w:p>
    <w:p w:rsidR="00674CDF" w:rsidRDefault="00674CDF" w:rsidP="003D0075">
      <w:pPr>
        <w:adjustRightInd w:val="0"/>
        <w:snapToGrid w:val="0"/>
        <w:spacing w:line="400" w:lineRule="atLeast"/>
        <w:ind w:leftChars="200" w:left="480" w:rightChars="200" w:right="480"/>
        <w:jc w:val="both"/>
        <w:rPr>
          <w:rFonts w:ascii="新細明體" w:hAnsi="新細明體" w:cs="新細明體"/>
        </w:rPr>
      </w:pPr>
      <w:r>
        <w:rPr>
          <w:rFonts w:cs="Times New Roman"/>
        </w:rPr>
        <w:tab/>
      </w:r>
      <w:r>
        <w:rPr>
          <w:rFonts w:ascii="新細明體" w:hAnsi="新細明體" w:cs="新細明體" w:hint="eastAsia"/>
        </w:rPr>
        <w:t>「</w:t>
      </w:r>
      <w:proofErr w:type="gramStart"/>
      <w:r w:rsidRPr="00F82A07">
        <w:rPr>
          <w:rFonts w:ascii="標楷體" w:eastAsia="標楷體" w:hAnsi="標楷體" w:cs="標楷體" w:hint="eastAsia"/>
        </w:rPr>
        <w:t>旋和力</w:t>
      </w:r>
      <w:proofErr w:type="gramEnd"/>
      <w:r w:rsidRPr="00F82A07">
        <w:rPr>
          <w:rFonts w:ascii="標楷體" w:eastAsia="標楷體" w:hAnsi="標楷體" w:cs="標楷體" w:hint="eastAsia"/>
        </w:rPr>
        <w:t>初步形成之後，因受繼續上升之炁體不斷之推動，遂自成一種以高速度旋轉之光熱炁體，並由於炁體不斷抱合沖擋之影響，由大而小，由無律的公轉而成為有律的公轉，終至形成為一種橢圓形之圈狀運行不已，而旋和律於焉告成</w:t>
      </w:r>
      <w:r>
        <w:rPr>
          <w:rFonts w:ascii="標楷體" w:eastAsia="標楷體" w:hAnsi="標楷體" w:cs="標楷體" w:hint="eastAsia"/>
        </w:rPr>
        <w:t>。</w:t>
      </w:r>
      <w:r>
        <w:rPr>
          <w:rFonts w:ascii="新細明體" w:hAnsi="新細明體" w:cs="新細明體" w:hint="eastAsia"/>
        </w:rPr>
        <w:t>」</w:t>
      </w:r>
      <w:r>
        <w:rPr>
          <w:rStyle w:val="ad"/>
          <w:rFonts w:ascii="新細明體"/>
        </w:rPr>
        <w:footnoteReference w:id="32"/>
      </w:r>
    </w:p>
    <w:p w:rsidR="00B53F42" w:rsidRDefault="00B53F42" w:rsidP="00A96CF6">
      <w:pPr>
        <w:adjustRightInd w:val="0"/>
        <w:snapToGrid w:val="0"/>
        <w:spacing w:line="400" w:lineRule="atLeast"/>
        <w:jc w:val="both"/>
        <w:rPr>
          <w:rFonts w:cs="Times New Roman"/>
        </w:rPr>
      </w:pPr>
      <w:r>
        <w:rPr>
          <w:rFonts w:ascii="新細明體" w:hAnsi="新細明體" w:cs="新細明體"/>
        </w:rPr>
        <w:tab/>
      </w:r>
      <w:r w:rsidR="00FE23E0">
        <w:rPr>
          <w:rFonts w:ascii="新細明體" w:hAnsi="新細明體" w:cs="新細明體" w:hint="eastAsia"/>
        </w:rPr>
        <w:t>天命</w:t>
      </w:r>
      <w:r>
        <w:rPr>
          <w:rFonts w:ascii="新細明體" w:hAnsi="新細明體" w:cs="新細明體" w:hint="eastAsia"/>
        </w:rPr>
        <w:t>組織的建立，</w:t>
      </w:r>
      <w:r w:rsidR="00FE23E0">
        <w:rPr>
          <w:rFonts w:ascii="新細明體" w:hAnsi="新細明體" w:cs="新細明體" w:hint="eastAsia"/>
        </w:rPr>
        <w:t>不論是</w:t>
      </w:r>
      <w:r>
        <w:rPr>
          <w:rFonts w:ascii="新細明體" w:hAnsi="新細明體" w:cs="新細明體" w:hint="eastAsia"/>
        </w:rPr>
        <w:t>一個企業、社會，以至於國家，皆需要「</w:t>
      </w:r>
      <w:proofErr w:type="gramStart"/>
      <w:r>
        <w:rPr>
          <w:rFonts w:ascii="新細明體" w:hAnsi="新細明體" w:cs="新細明體" w:hint="eastAsia"/>
        </w:rPr>
        <w:t>抱合沖擋</w:t>
      </w:r>
      <w:proofErr w:type="gramEnd"/>
      <w:r>
        <w:rPr>
          <w:rFonts w:ascii="新細明體" w:hAnsi="新細明體" w:cs="新細明體" w:hint="eastAsia"/>
        </w:rPr>
        <w:t>」，讓</w:t>
      </w:r>
      <w:r>
        <w:rPr>
          <w:rFonts w:ascii="新細明體" w:hAnsi="新細明體" w:cs="新細明體" w:hint="eastAsia"/>
        </w:rPr>
        <w:lastRenderedPageBreak/>
        <w:t>符合「</w:t>
      </w:r>
      <w:proofErr w:type="gramStart"/>
      <w:r>
        <w:rPr>
          <w:rFonts w:ascii="新細明體" w:hAnsi="新細明體" w:cs="新細明體" w:hint="eastAsia"/>
        </w:rPr>
        <w:t>稜</w:t>
      </w:r>
      <w:proofErr w:type="gramEnd"/>
      <w:r>
        <w:rPr>
          <w:rFonts w:ascii="新細明體" w:hAnsi="新細明體" w:cs="新細明體" w:hint="eastAsia"/>
        </w:rPr>
        <w:t>形炁體」之道的人</w:t>
      </w:r>
      <w:r w:rsidR="00EE1321">
        <w:rPr>
          <w:rFonts w:ascii="新細明體" w:hAnsi="新細明體" w:cs="新細明體" w:hint="eastAsia"/>
        </w:rPr>
        <w:t>，</w:t>
      </w:r>
      <w:r>
        <w:rPr>
          <w:rFonts w:ascii="新細明體" w:hAnsi="新細明體" w:cs="新細明體" w:hint="eastAsia"/>
        </w:rPr>
        <w:t>引領眾性眾靈各自發揮自己的道，進而成為一個新的格局。</w:t>
      </w:r>
    </w:p>
    <w:p w:rsidR="00674CDF" w:rsidRDefault="00674CDF" w:rsidP="00A96CF6">
      <w:pPr>
        <w:adjustRightInd w:val="0"/>
        <w:snapToGrid w:val="0"/>
        <w:spacing w:line="400" w:lineRule="atLeast"/>
        <w:jc w:val="both"/>
        <w:rPr>
          <w:rFonts w:cs="Times New Roman"/>
        </w:rPr>
      </w:pPr>
      <w:r>
        <w:rPr>
          <w:rFonts w:cs="新細明體" w:hint="eastAsia"/>
        </w:rPr>
        <w:t>一旦格局完成，則天命會進行的相當順利，如同原始星雲之動態</w:t>
      </w:r>
      <w:r>
        <w:rPr>
          <w:rFonts w:ascii="新細明體" w:hAnsi="新細明體" w:cs="新細明體" w:hint="eastAsia"/>
        </w:rPr>
        <w:t>：</w:t>
      </w:r>
    </w:p>
    <w:p w:rsidR="00674CDF" w:rsidRDefault="00674CDF" w:rsidP="003D0075">
      <w:pPr>
        <w:adjustRightInd w:val="0"/>
        <w:snapToGrid w:val="0"/>
        <w:spacing w:line="400" w:lineRule="atLeast"/>
        <w:ind w:leftChars="200" w:left="480" w:rightChars="200" w:right="480"/>
        <w:jc w:val="both"/>
        <w:rPr>
          <w:rFonts w:cs="Times New Roman"/>
        </w:rPr>
      </w:pPr>
      <w:r>
        <w:rPr>
          <w:rFonts w:ascii="新細明體" w:hAnsi="新細明體" w:cs="新細明體" w:hint="eastAsia"/>
        </w:rPr>
        <w:t>「</w:t>
      </w:r>
      <w:proofErr w:type="gramStart"/>
      <w:r w:rsidRPr="00F82A07">
        <w:rPr>
          <w:rFonts w:ascii="標楷體" w:eastAsia="標楷體" w:hAnsi="標楷體" w:cs="標楷體" w:hint="eastAsia"/>
        </w:rPr>
        <w:t>各旋和</w:t>
      </w:r>
      <w:proofErr w:type="gramEnd"/>
      <w:r w:rsidRPr="00F82A07">
        <w:rPr>
          <w:rFonts w:ascii="標楷體" w:eastAsia="標楷體" w:hAnsi="標楷體" w:cs="標楷體" w:hint="eastAsia"/>
        </w:rPr>
        <w:t>系中最初形成</w:t>
      </w:r>
      <w:proofErr w:type="gramStart"/>
      <w:r w:rsidRPr="00F82A07">
        <w:rPr>
          <w:rFonts w:ascii="標楷體" w:eastAsia="標楷體" w:hAnsi="標楷體" w:cs="標楷體" w:hint="eastAsia"/>
        </w:rPr>
        <w:t>之旋和力</w:t>
      </w:r>
      <w:proofErr w:type="gramEnd"/>
      <w:r w:rsidRPr="00F82A07">
        <w:rPr>
          <w:rFonts w:ascii="標楷體" w:eastAsia="標楷體" w:hAnsi="標楷體" w:cs="標楷體" w:hint="eastAsia"/>
        </w:rPr>
        <w:t>，即為最後每</w:t>
      </w:r>
      <w:proofErr w:type="gramStart"/>
      <w:r w:rsidRPr="00F82A07">
        <w:rPr>
          <w:rFonts w:ascii="標楷體" w:eastAsia="標楷體" w:hAnsi="標楷體" w:cs="標楷體" w:hint="eastAsia"/>
        </w:rPr>
        <w:t>個旋和</w:t>
      </w:r>
      <w:proofErr w:type="gramEnd"/>
      <w:r w:rsidRPr="00F82A07">
        <w:rPr>
          <w:rFonts w:ascii="標楷體" w:eastAsia="標楷體" w:hAnsi="標楷體" w:cs="標楷體" w:hint="eastAsia"/>
        </w:rPr>
        <w:t>系中之重心，亦即如太陽系中之太陽，惟在原始星雲狀態之中尚未成為固體耳。此時在太陽系之中心及</w:t>
      </w:r>
      <w:proofErr w:type="gramStart"/>
      <w:r w:rsidRPr="00F82A07">
        <w:rPr>
          <w:rFonts w:ascii="標楷體" w:eastAsia="標楷體" w:hAnsi="標楷體" w:cs="標楷體" w:hint="eastAsia"/>
        </w:rPr>
        <w:t>周圍，</w:t>
      </w:r>
      <w:proofErr w:type="gramEnd"/>
      <w:r w:rsidRPr="00F82A07">
        <w:rPr>
          <w:rFonts w:ascii="標楷體" w:eastAsia="標楷體" w:hAnsi="標楷體" w:cs="標楷體" w:hint="eastAsia"/>
        </w:rPr>
        <w:t>為一團極洪大</w:t>
      </w:r>
      <w:proofErr w:type="gramStart"/>
      <w:r w:rsidRPr="00F82A07">
        <w:rPr>
          <w:rFonts w:ascii="標楷體" w:eastAsia="標楷體" w:hAnsi="標楷體" w:cs="標楷體" w:hint="eastAsia"/>
        </w:rPr>
        <w:t>而猛速之</w:t>
      </w:r>
      <w:proofErr w:type="gramEnd"/>
      <w:r w:rsidRPr="00F82A07">
        <w:rPr>
          <w:rFonts w:ascii="標楷體" w:eastAsia="標楷體" w:hAnsi="標楷體" w:cs="標楷體" w:hint="eastAsia"/>
        </w:rPr>
        <w:t>旋風電炁，狀如水中之漩渦，所有漩渦附近較小之物體皆有被其捲入漩渦之中而隨之猛旋之趨勢，是故其他「一切大空中由下而上，復由上垂下之較小稜形炁體」，當其接近此旋和力之附近時，即被其旋力捲入而隨之旋轉不已，是即太陽系形成後之行星及衛星，此種行星一經旋力轉入，即不能逃出（墜下），而在炁體之軌道上經常運行。原始星雲之狀態即為</w:t>
      </w:r>
      <w:proofErr w:type="gramStart"/>
      <w:r w:rsidRPr="00F82A07">
        <w:rPr>
          <w:rFonts w:ascii="標楷體" w:eastAsia="標楷體" w:hAnsi="標楷體" w:cs="標楷體" w:hint="eastAsia"/>
        </w:rPr>
        <w:t>一團猛旋不已</w:t>
      </w:r>
      <w:proofErr w:type="gramEnd"/>
      <w:r w:rsidRPr="00F82A07">
        <w:rPr>
          <w:rFonts w:ascii="標楷體" w:eastAsia="標楷體" w:hAnsi="標楷體" w:cs="標楷體" w:hint="eastAsia"/>
        </w:rPr>
        <w:t>之旋風，並以最大之</w:t>
      </w:r>
      <w:proofErr w:type="gramStart"/>
      <w:r w:rsidRPr="00F82A07">
        <w:rPr>
          <w:rFonts w:ascii="標楷體" w:eastAsia="標楷體" w:hAnsi="標楷體" w:cs="標楷體" w:hint="eastAsia"/>
        </w:rPr>
        <w:t>稜</w:t>
      </w:r>
      <w:proofErr w:type="gramEnd"/>
      <w:r w:rsidRPr="00F82A07">
        <w:rPr>
          <w:rFonts w:ascii="標楷體" w:eastAsia="標楷體" w:hAnsi="標楷體" w:cs="標楷體" w:hint="eastAsia"/>
        </w:rPr>
        <w:t>形炁體（恒星）為中心，外間繞以距離不等之較小之稜形炁體，形成行星及衛星。其隕星則為各本系中由電氣上升化為固體而被行星軌道中之</w:t>
      </w:r>
      <w:proofErr w:type="gramStart"/>
      <w:r w:rsidRPr="00F82A07">
        <w:rPr>
          <w:rFonts w:ascii="標楷體" w:eastAsia="標楷體" w:hAnsi="標楷體" w:cs="標楷體" w:hint="eastAsia"/>
        </w:rPr>
        <w:t>旋風旋落之</w:t>
      </w:r>
      <w:proofErr w:type="gramEnd"/>
      <w:r w:rsidRPr="00F82A07">
        <w:rPr>
          <w:rFonts w:ascii="標楷體" w:eastAsia="標楷體" w:hAnsi="標楷體" w:cs="標楷體" w:hint="eastAsia"/>
        </w:rPr>
        <w:t>星體</w:t>
      </w:r>
      <w:r>
        <w:rPr>
          <w:rFonts w:ascii="新細明體" w:hAnsi="新細明體" w:cs="新細明體" w:hint="eastAsia"/>
        </w:rPr>
        <w:t>」</w:t>
      </w:r>
      <w:r>
        <w:rPr>
          <w:rStyle w:val="ad"/>
          <w:rFonts w:ascii="新細明體"/>
        </w:rPr>
        <w:footnoteReference w:id="33"/>
      </w:r>
      <w:r>
        <w:rPr>
          <w:rFonts w:ascii="新細明體" w:hAnsi="新細明體" w:cs="新細明體"/>
        </w:rPr>
        <w:t xml:space="preserve"> </w:t>
      </w:r>
    </w:p>
    <w:p w:rsidR="00674CDF" w:rsidRDefault="00674CDF" w:rsidP="00A96CF6">
      <w:pPr>
        <w:adjustRightInd w:val="0"/>
        <w:snapToGrid w:val="0"/>
        <w:spacing w:line="400" w:lineRule="atLeast"/>
        <w:ind w:firstLine="480"/>
        <w:jc w:val="both"/>
        <w:rPr>
          <w:rFonts w:cs="新細明體"/>
        </w:rPr>
      </w:pPr>
      <w:r>
        <w:rPr>
          <w:rFonts w:cs="新細明體" w:hint="eastAsia"/>
        </w:rPr>
        <w:t>這些力量會領導著各個其</w:t>
      </w:r>
      <w:r w:rsidR="00EE1321">
        <w:rPr>
          <w:rFonts w:cs="新細明體" w:hint="eastAsia"/>
        </w:rPr>
        <w:t>它</w:t>
      </w:r>
      <w:r>
        <w:rPr>
          <w:rFonts w:cs="新細明體" w:hint="eastAsia"/>
        </w:rPr>
        <w:t>的</w:t>
      </w:r>
      <w:r w:rsidR="00EE1321">
        <w:rPr>
          <w:rFonts w:cs="新細明體" w:hint="eastAsia"/>
        </w:rPr>
        <w:t>菱形炁體</w:t>
      </w:r>
      <w:r>
        <w:rPr>
          <w:rFonts w:cs="新細明體" w:hint="eastAsia"/>
        </w:rPr>
        <w:t>，並且讓各類</w:t>
      </w:r>
      <w:r w:rsidR="00EE1321">
        <w:rPr>
          <w:rFonts w:cs="新細明體" w:hint="eastAsia"/>
        </w:rPr>
        <w:t>炁</w:t>
      </w:r>
      <w:r>
        <w:rPr>
          <w:rFonts w:cs="新細明體" w:hint="eastAsia"/>
        </w:rPr>
        <w:t>體運行於其軌道</w:t>
      </w:r>
      <w:r w:rsidR="00EE1321">
        <w:rPr>
          <w:rFonts w:cs="新細明體" w:hint="eastAsia"/>
        </w:rPr>
        <w:t>，而其中之旋力極強，又使炁體</w:t>
      </w:r>
      <w:r>
        <w:rPr>
          <w:rFonts w:cs="新細明體" w:hint="eastAsia"/>
        </w:rPr>
        <w:t>不可脫出。</w:t>
      </w:r>
      <w:r w:rsidR="00EE1321">
        <w:rPr>
          <w:rFonts w:cs="新細明體" w:hint="eastAsia"/>
        </w:rPr>
        <w:t>對照於人事上，</w:t>
      </w:r>
      <w:r>
        <w:rPr>
          <w:rFonts w:cs="新細明體" w:hint="eastAsia"/>
        </w:rPr>
        <w:t>舉凡開國之君、大天命之人皆擁有這樣的格局</w:t>
      </w:r>
      <w:r w:rsidR="00EE1321">
        <w:rPr>
          <w:rFonts w:cs="新細明體" w:hint="eastAsia"/>
        </w:rPr>
        <w:t>，</w:t>
      </w:r>
      <w:r>
        <w:rPr>
          <w:rFonts w:cs="新細明體" w:hint="eastAsia"/>
        </w:rPr>
        <w:t>故格局一</w:t>
      </w:r>
      <w:r w:rsidR="00EE1321">
        <w:rPr>
          <w:rFonts w:cs="新細明體" w:hint="eastAsia"/>
        </w:rPr>
        <w:t>定，其成功之速度極快，不但可以快速降伏諸多</w:t>
      </w:r>
      <w:r w:rsidR="0011734D">
        <w:rPr>
          <w:rFonts w:cs="新細明體" w:hint="eastAsia"/>
        </w:rPr>
        <w:t>難題之限制</w:t>
      </w:r>
      <w:r w:rsidR="00B53F42">
        <w:rPr>
          <w:rFonts w:cs="新細明體" w:hint="eastAsia"/>
        </w:rPr>
        <w:t>，還可建立數百年之王朝</w:t>
      </w:r>
      <w:r>
        <w:rPr>
          <w:rFonts w:cs="新細明體" w:hint="eastAsia"/>
        </w:rPr>
        <w:t>以致於幾千年之文明。</w:t>
      </w:r>
      <w:r w:rsidR="00B53F42">
        <w:rPr>
          <w:rFonts w:cs="新細明體" w:hint="eastAsia"/>
        </w:rPr>
        <w:t>故文明的意義就在於能夠讓各方人士、組織、</w:t>
      </w:r>
      <w:r w:rsidR="00EE1321">
        <w:rPr>
          <w:rFonts w:cs="新細明體" w:hint="eastAsia"/>
        </w:rPr>
        <w:t>不</w:t>
      </w:r>
      <w:r w:rsidR="00B53F42">
        <w:rPr>
          <w:rFonts w:cs="新細明體" w:hint="eastAsia"/>
        </w:rPr>
        <w:t>同的道</w:t>
      </w:r>
      <w:r w:rsidR="00EE1321">
        <w:rPr>
          <w:rFonts w:cs="新細明體" w:hint="eastAsia"/>
        </w:rPr>
        <w:t>，</w:t>
      </w:r>
      <w:r w:rsidR="00B53F42">
        <w:rPr>
          <w:rFonts w:cs="新細明體" w:hint="eastAsia"/>
        </w:rPr>
        <w:t>能共生共存，並且能夠發生作用。</w:t>
      </w:r>
      <w:r>
        <w:rPr>
          <w:rFonts w:cs="新細明體" w:hint="eastAsia"/>
        </w:rPr>
        <w:t>因此</w:t>
      </w:r>
      <w:r w:rsidR="00EE1321">
        <w:rPr>
          <w:rFonts w:cs="新細明體" w:hint="eastAsia"/>
        </w:rPr>
        <w:t>必須</w:t>
      </w:r>
      <w:r w:rsidR="00B53F42">
        <w:rPr>
          <w:rFonts w:cs="新細明體" w:hint="eastAsia"/>
        </w:rPr>
        <w:t>確實</w:t>
      </w:r>
      <w:r w:rsidR="00B53F42">
        <w:rPr>
          <w:rFonts w:ascii="新細明體" w:hAnsi="新細明體" w:cs="新細明體" w:hint="eastAsia"/>
        </w:rPr>
        <w:t>「不為自己設想，不求個人福報」，才能夠完成</w:t>
      </w:r>
      <w:proofErr w:type="gramStart"/>
      <w:r w:rsidR="00B53F42">
        <w:rPr>
          <w:rFonts w:ascii="新細明體" w:hAnsi="新細明體" w:cs="新細明體" w:hint="eastAsia"/>
        </w:rPr>
        <w:t>整個旋和</w:t>
      </w:r>
      <w:proofErr w:type="gramEnd"/>
      <w:r w:rsidR="00B53F42">
        <w:rPr>
          <w:rFonts w:ascii="新細明體" w:hAnsi="新細明體" w:cs="新細明體" w:hint="eastAsia"/>
        </w:rPr>
        <w:t>系之功業。</w:t>
      </w:r>
      <w:r w:rsidR="00B53F42">
        <w:rPr>
          <w:rFonts w:cs="新細明體" w:hint="eastAsia"/>
        </w:rPr>
        <w:t>只要</w:t>
      </w:r>
      <w:r w:rsidR="00B53F42">
        <w:rPr>
          <w:rFonts w:ascii="新細明體" w:hAnsi="新細明體" w:cs="新細明體" w:hint="eastAsia"/>
        </w:rPr>
        <w:t>「一切放下，放下一切」</w:t>
      </w:r>
      <w:r w:rsidR="00B53F42">
        <w:rPr>
          <w:rFonts w:cs="新細明體" w:hint="eastAsia"/>
        </w:rPr>
        <w:t>，皆可自然讓各道運行，便可自然成事</w:t>
      </w:r>
      <w:r>
        <w:rPr>
          <w:rFonts w:cs="新細明體" w:hint="eastAsia"/>
        </w:rPr>
        <w:t>。</w:t>
      </w:r>
    </w:p>
    <w:p w:rsidR="0011734D" w:rsidRDefault="00B53F42" w:rsidP="00A96CF6">
      <w:pPr>
        <w:adjustRightInd w:val="0"/>
        <w:snapToGrid w:val="0"/>
        <w:spacing w:line="400" w:lineRule="atLeast"/>
        <w:ind w:firstLine="480"/>
        <w:jc w:val="both"/>
        <w:rPr>
          <w:rFonts w:ascii="新細明體" w:hAnsi="新細明體" w:cs="新細明體"/>
        </w:rPr>
      </w:pPr>
      <w:r>
        <w:rPr>
          <w:rFonts w:cs="新細明體" w:hint="eastAsia"/>
        </w:rPr>
        <w:t>而這</w:t>
      </w:r>
      <w:r w:rsidR="00EE1321">
        <w:rPr>
          <w:rFonts w:cs="新細明體" w:hint="eastAsia"/>
        </w:rPr>
        <w:t>才有辦法聯絡各方</w:t>
      </w:r>
      <w:r w:rsidR="0011734D">
        <w:rPr>
          <w:rFonts w:cs="新細明體" w:hint="eastAsia"/>
        </w:rPr>
        <w:t>力</w:t>
      </w:r>
      <w:r w:rsidR="00EE1321">
        <w:rPr>
          <w:rFonts w:cs="新細明體" w:hint="eastAsia"/>
        </w:rPr>
        <w:t>量</w:t>
      </w:r>
      <w:r w:rsidR="0011734D">
        <w:rPr>
          <w:rFonts w:cs="新細明體" w:hint="eastAsia"/>
        </w:rPr>
        <w:t>，克服自然</w:t>
      </w:r>
      <w:r w:rsidR="00EE1321">
        <w:rPr>
          <w:rFonts w:cs="新細明體" w:hint="eastAsia"/>
        </w:rPr>
        <w:t>，</w:t>
      </w:r>
      <w:r w:rsidR="0011734D">
        <w:rPr>
          <w:rFonts w:cs="新細明體" w:hint="eastAsia"/>
        </w:rPr>
        <w:t>以真正</w:t>
      </w:r>
      <w:r>
        <w:rPr>
          <w:rFonts w:ascii="新細明體" w:hAnsi="新細明體" w:cs="新細明體" w:hint="eastAsia"/>
        </w:rPr>
        <w:t>「向自然奮鬥」</w:t>
      </w:r>
      <w:r w:rsidR="0011734D">
        <w:rPr>
          <w:rFonts w:ascii="新細明體" w:hAnsi="新細明體" w:cs="新細明體" w:hint="eastAsia"/>
        </w:rPr>
        <w:t>：</w:t>
      </w:r>
    </w:p>
    <w:p w:rsidR="003D0075" w:rsidRDefault="0011734D" w:rsidP="003D0075">
      <w:pPr>
        <w:adjustRightInd w:val="0"/>
        <w:snapToGrid w:val="0"/>
        <w:spacing w:line="400" w:lineRule="atLeast"/>
        <w:ind w:leftChars="200" w:left="480" w:rightChars="200" w:right="480" w:firstLine="482"/>
        <w:jc w:val="both"/>
        <w:rPr>
          <w:rFonts w:ascii="新細明體" w:hAnsi="新細明體" w:cs="新細明體"/>
        </w:rPr>
      </w:pPr>
      <w:r>
        <w:rPr>
          <w:rFonts w:ascii="新細明體" w:hAnsi="新細明體" w:cs="新細明體" w:hint="eastAsia"/>
        </w:rPr>
        <w:t>「</w:t>
      </w:r>
      <w:r w:rsidRPr="0011734D">
        <w:rPr>
          <w:rFonts w:ascii="標楷體" w:eastAsia="標楷體" w:hAnsi="標楷體" w:cs="新細明體" w:hint="eastAsia"/>
        </w:rPr>
        <w:t>向自然奮鬥者，即創造人類之文明以達於</w:t>
      </w:r>
      <w:proofErr w:type="gramStart"/>
      <w:r w:rsidRPr="0011734D">
        <w:rPr>
          <w:rFonts w:ascii="標楷體" w:eastAsia="標楷體" w:hAnsi="標楷體" w:cs="新細明體" w:hint="eastAsia"/>
        </w:rPr>
        <w:t>真理之域也</w:t>
      </w:r>
      <w:proofErr w:type="gramEnd"/>
      <w:r w:rsidRPr="0011734D">
        <w:rPr>
          <w:rFonts w:ascii="標楷體" w:eastAsia="標楷體" w:hAnsi="標楷體" w:cs="新細明體" w:hint="eastAsia"/>
        </w:rPr>
        <w:t>。</w:t>
      </w:r>
      <w:r w:rsidRPr="0011734D">
        <w:rPr>
          <w:rFonts w:ascii="標楷體" w:eastAsia="標楷體" w:hAnsi="標楷體" w:cs="新細明體"/>
        </w:rPr>
        <w:t>…</w:t>
      </w:r>
      <w:proofErr w:type="gramStart"/>
      <w:r w:rsidRPr="0011734D">
        <w:rPr>
          <w:rFonts w:ascii="標楷體" w:eastAsia="標楷體" w:hAnsi="標楷體" w:cs="新細明體"/>
        </w:rPr>
        <w:t>…</w:t>
      </w:r>
      <w:r w:rsidRPr="0011734D">
        <w:rPr>
          <w:rFonts w:ascii="標楷體" w:eastAsia="標楷體" w:hAnsi="標楷體" w:cs="新細明體" w:hint="eastAsia"/>
        </w:rPr>
        <w:t>今人類方忙於</w:t>
      </w:r>
      <w:proofErr w:type="gramEnd"/>
      <w:r w:rsidRPr="0011734D">
        <w:rPr>
          <w:rFonts w:ascii="標楷體" w:eastAsia="標楷體" w:hAnsi="標楷體" w:cs="新細明體" w:hint="eastAsia"/>
        </w:rPr>
        <w:t>殺伐，自相</w:t>
      </w:r>
      <w:proofErr w:type="gramStart"/>
      <w:r w:rsidRPr="0011734D">
        <w:rPr>
          <w:rFonts w:ascii="標楷體" w:eastAsia="標楷體" w:hAnsi="標楷體" w:cs="新細明體" w:hint="eastAsia"/>
        </w:rPr>
        <w:t>戕</w:t>
      </w:r>
      <w:proofErr w:type="gramEnd"/>
      <w:r w:rsidRPr="0011734D">
        <w:rPr>
          <w:rFonts w:ascii="標楷體" w:eastAsia="標楷體" w:hAnsi="標楷體" w:cs="新細明體" w:hint="eastAsia"/>
        </w:rPr>
        <w:t>賊，不知最大</w:t>
      </w:r>
      <w:proofErr w:type="gramStart"/>
      <w:r w:rsidRPr="0011734D">
        <w:rPr>
          <w:rFonts w:ascii="標楷體" w:eastAsia="標楷體" w:hAnsi="標楷體" w:cs="新細明體" w:hint="eastAsia"/>
        </w:rPr>
        <w:t>之敵實為</w:t>
      </w:r>
      <w:proofErr w:type="gramEnd"/>
      <w:r w:rsidRPr="0011734D">
        <w:rPr>
          <w:rFonts w:ascii="標楷體" w:eastAsia="標楷體" w:hAnsi="標楷體" w:cs="新細明體" w:hint="eastAsia"/>
        </w:rPr>
        <w:t>自然。如能移其自相殘殺之精力而與自然奮鬥，</w:t>
      </w:r>
      <w:proofErr w:type="gramStart"/>
      <w:r w:rsidRPr="0011734D">
        <w:rPr>
          <w:rFonts w:ascii="標楷體" w:eastAsia="標楷體" w:hAnsi="標楷體" w:cs="新細明體" w:hint="eastAsia"/>
        </w:rPr>
        <w:t>則近道矣</w:t>
      </w:r>
      <w:proofErr w:type="gramEnd"/>
      <w:r w:rsidRPr="0011734D">
        <w:rPr>
          <w:rFonts w:ascii="標楷體" w:eastAsia="標楷體" w:hAnsi="標楷體" w:cs="新細明體" w:hint="eastAsia"/>
        </w:rPr>
        <w:t>。自然者，人類之公敵也，必須克服之，駕御之，方足以使人類之文明</w:t>
      </w:r>
      <w:proofErr w:type="gramStart"/>
      <w:r w:rsidRPr="0011734D">
        <w:rPr>
          <w:rFonts w:ascii="標楷體" w:eastAsia="標楷體" w:hAnsi="標楷體" w:cs="新細明體" w:hint="eastAsia"/>
        </w:rPr>
        <w:t>臻</w:t>
      </w:r>
      <w:proofErr w:type="gramEnd"/>
      <w:r w:rsidRPr="0011734D">
        <w:rPr>
          <w:rFonts w:ascii="標楷體" w:eastAsia="標楷體" w:hAnsi="標楷體" w:cs="新細明體" w:hint="eastAsia"/>
        </w:rPr>
        <w:t>於更高之造就，而促成大同之實現。故凡能與自然奮鬥者，方為真英雄！</w:t>
      </w:r>
      <w:r>
        <w:rPr>
          <w:rFonts w:ascii="新細明體" w:hAnsi="新細明體" w:cs="新細明體" w:hint="eastAsia"/>
        </w:rPr>
        <w:t>」</w:t>
      </w:r>
      <w:r>
        <w:rPr>
          <w:rStyle w:val="ad"/>
          <w:rFonts w:ascii="新細明體" w:hAnsi="新細明體"/>
        </w:rPr>
        <w:footnoteReference w:id="34"/>
      </w:r>
    </w:p>
    <w:p w:rsidR="00B53F42" w:rsidRDefault="00EE1321" w:rsidP="00A96CF6">
      <w:pPr>
        <w:adjustRightInd w:val="0"/>
        <w:snapToGrid w:val="0"/>
        <w:spacing w:line="400" w:lineRule="atLeast"/>
        <w:ind w:firstLine="480"/>
        <w:jc w:val="both"/>
        <w:rPr>
          <w:rFonts w:ascii="新細明體" w:hAnsi="新細明體" w:cs="新細明體"/>
        </w:rPr>
      </w:pPr>
      <w:proofErr w:type="gramStart"/>
      <w:r>
        <w:rPr>
          <w:rFonts w:ascii="新細明體" w:hAnsi="新細明體" w:cs="新細明體" w:hint="eastAsia"/>
        </w:rPr>
        <w:t>故真英雄</w:t>
      </w:r>
      <w:proofErr w:type="gramEnd"/>
      <w:r>
        <w:rPr>
          <w:rFonts w:ascii="新細明體" w:hAnsi="新細明體" w:cs="新細明體" w:hint="eastAsia"/>
        </w:rPr>
        <w:t>者未必要</w:t>
      </w:r>
      <w:r w:rsidR="0011734D">
        <w:rPr>
          <w:rFonts w:ascii="新細明體" w:hAnsi="新細明體" w:cs="新細明體" w:hint="eastAsia"/>
        </w:rPr>
        <w:t>有強大之能力，</w:t>
      </w:r>
      <w:r>
        <w:rPr>
          <w:rFonts w:ascii="新細明體" w:hAnsi="新細明體" w:cs="新細明體" w:hint="eastAsia"/>
        </w:rPr>
        <w:t>僅憑一己</w:t>
      </w:r>
      <w:r w:rsidR="0011734D">
        <w:rPr>
          <w:rFonts w:ascii="新細明體" w:hAnsi="新細明體" w:cs="新細明體" w:hint="eastAsia"/>
        </w:rPr>
        <w:t>誠心</w:t>
      </w:r>
      <w:r>
        <w:rPr>
          <w:rFonts w:ascii="新細明體" w:hAnsi="新細明體" w:cs="新細明體" w:hint="eastAsia"/>
        </w:rPr>
        <w:t>，</w:t>
      </w:r>
      <w:r w:rsidR="0011734D">
        <w:rPr>
          <w:rFonts w:ascii="新細明體" w:hAnsi="新細明體" w:cs="新細明體" w:hint="eastAsia"/>
        </w:rPr>
        <w:t>引領眾強者停止殺伐</w:t>
      </w:r>
      <w:r>
        <w:rPr>
          <w:rFonts w:ascii="新細明體" w:hAnsi="新細明體" w:cs="新細明體" w:hint="eastAsia"/>
        </w:rPr>
        <w:t>，</w:t>
      </w:r>
      <w:r w:rsidR="0011734D">
        <w:rPr>
          <w:rFonts w:ascii="新細明體" w:hAnsi="新細明體" w:cs="新細明體" w:hint="eastAsia"/>
        </w:rPr>
        <w:t>並共同向自然奮鬥者</w:t>
      </w:r>
      <w:r>
        <w:rPr>
          <w:rFonts w:ascii="新細明體" w:hAnsi="新細明體" w:cs="新細明體" w:hint="eastAsia"/>
        </w:rPr>
        <w:t>，是真英雄矣</w:t>
      </w:r>
      <w:r w:rsidR="0011734D">
        <w:rPr>
          <w:rFonts w:ascii="新細明體" w:hAnsi="新細明體" w:cs="新細明體" w:hint="eastAsia"/>
        </w:rPr>
        <w:t>。</w:t>
      </w:r>
    </w:p>
    <w:p w:rsidR="009362D8" w:rsidRDefault="009362D8" w:rsidP="00A96CF6">
      <w:pPr>
        <w:adjustRightInd w:val="0"/>
        <w:snapToGrid w:val="0"/>
        <w:spacing w:line="400" w:lineRule="atLeast"/>
        <w:jc w:val="both"/>
        <w:rPr>
          <w:rFonts w:ascii="新細明體" w:hAnsi="新細明體" w:cs="新細明體"/>
        </w:rPr>
      </w:pPr>
    </w:p>
    <w:p w:rsidR="0011734D" w:rsidRPr="00EE1321" w:rsidRDefault="00EE1321" w:rsidP="00A96CF6">
      <w:pPr>
        <w:adjustRightInd w:val="0"/>
        <w:snapToGrid w:val="0"/>
        <w:spacing w:line="400" w:lineRule="atLeast"/>
        <w:jc w:val="both"/>
        <w:rPr>
          <w:rFonts w:cs="Times New Roman"/>
          <w:b/>
        </w:rPr>
      </w:pPr>
      <w:r w:rsidRPr="00EE1321">
        <w:rPr>
          <w:rFonts w:ascii="新細明體" w:hAnsi="新細明體" w:cs="新細明體" w:hint="eastAsia"/>
          <w:b/>
        </w:rPr>
        <w:t>（三）</w:t>
      </w:r>
      <w:r w:rsidR="0011734D" w:rsidRPr="00EE1321">
        <w:rPr>
          <w:rFonts w:ascii="新細明體" w:hAnsi="新細明體" w:cs="新細明體" w:hint="eastAsia"/>
          <w:b/>
        </w:rPr>
        <w:t>向天奮鬥的人神共生之道</w:t>
      </w:r>
    </w:p>
    <w:p w:rsidR="00674CDF" w:rsidRDefault="00B53F42" w:rsidP="00A96CF6">
      <w:pPr>
        <w:adjustRightInd w:val="0"/>
        <w:snapToGrid w:val="0"/>
        <w:spacing w:line="400" w:lineRule="atLeast"/>
        <w:ind w:firstLine="480"/>
        <w:jc w:val="both"/>
        <w:rPr>
          <w:rFonts w:ascii="新細明體" w:cs="Times New Roman"/>
        </w:rPr>
      </w:pPr>
      <w:r>
        <w:rPr>
          <w:rFonts w:cs="新細明體" w:hint="eastAsia"/>
        </w:rPr>
        <w:t>上述所</w:t>
      </w:r>
      <w:proofErr w:type="gramStart"/>
      <w:r>
        <w:rPr>
          <w:rFonts w:cs="新細明體" w:hint="eastAsia"/>
        </w:rPr>
        <w:t>談僅為旋和</w:t>
      </w:r>
      <w:proofErr w:type="gramEnd"/>
      <w:r>
        <w:rPr>
          <w:rFonts w:cs="新細明體" w:hint="eastAsia"/>
        </w:rPr>
        <w:t>系之形成。</w:t>
      </w:r>
      <w:proofErr w:type="gramStart"/>
      <w:r w:rsidR="00674CDF">
        <w:rPr>
          <w:rFonts w:cs="新細明體" w:hint="eastAsia"/>
        </w:rPr>
        <w:t>經營旋和系</w:t>
      </w:r>
      <w:proofErr w:type="gramEnd"/>
      <w:r>
        <w:rPr>
          <w:rFonts w:cs="新細明體" w:hint="eastAsia"/>
        </w:rPr>
        <w:t>之關鍵仍在於</w:t>
      </w:r>
      <w:r>
        <w:rPr>
          <w:rFonts w:ascii="新細明體" w:hAnsi="新細明體" w:cs="新細明體" w:hint="eastAsia"/>
        </w:rPr>
        <w:t>「</w:t>
      </w:r>
      <w:r w:rsidR="00674CDF">
        <w:rPr>
          <w:rFonts w:cs="新細明體" w:hint="eastAsia"/>
        </w:rPr>
        <w:t>神</w:t>
      </w:r>
      <w:r>
        <w:rPr>
          <w:rFonts w:ascii="新細明體" w:hAnsi="新細明體" w:cs="新細明體" w:hint="eastAsia"/>
        </w:rPr>
        <w:t>」</w:t>
      </w:r>
      <w:r w:rsidR="00674CDF">
        <w:rPr>
          <w:rFonts w:ascii="新細明體" w:hAnsi="新細明體" w:cs="新細明體" w:hint="eastAsia"/>
        </w:rPr>
        <w:t>：</w:t>
      </w:r>
      <w:r w:rsidR="00674CDF">
        <w:rPr>
          <w:rFonts w:ascii="新細明體" w:hAnsi="新細明體" w:cs="新細明體"/>
        </w:rPr>
        <w:t xml:space="preserve"> </w:t>
      </w:r>
    </w:p>
    <w:p w:rsidR="00674CDF" w:rsidRDefault="00674CDF" w:rsidP="003D0075">
      <w:pPr>
        <w:adjustRightInd w:val="0"/>
        <w:snapToGrid w:val="0"/>
        <w:spacing w:line="400" w:lineRule="atLeast"/>
        <w:ind w:leftChars="200" w:left="480" w:rightChars="200" w:right="480" w:firstLine="482"/>
        <w:jc w:val="both"/>
        <w:rPr>
          <w:rFonts w:ascii="新細明體" w:cs="Times New Roman"/>
        </w:rPr>
      </w:pPr>
      <w:r>
        <w:rPr>
          <w:rFonts w:ascii="新細明體" w:hAnsi="新細明體" w:cs="新細明體" w:hint="eastAsia"/>
        </w:rPr>
        <w:t>「</w:t>
      </w:r>
      <w:r w:rsidRPr="004139C4">
        <w:rPr>
          <w:rFonts w:ascii="標楷體" w:eastAsia="標楷體" w:hAnsi="標楷體" w:cs="標楷體" w:hint="eastAsia"/>
        </w:rPr>
        <w:t>在此自然物質</w:t>
      </w:r>
      <w:proofErr w:type="gramStart"/>
      <w:r w:rsidRPr="004139C4">
        <w:rPr>
          <w:rFonts w:ascii="標楷體" w:eastAsia="標楷體" w:hAnsi="標楷體" w:cs="標楷體" w:hint="eastAsia"/>
        </w:rPr>
        <w:t>之間，</w:t>
      </w:r>
      <w:proofErr w:type="gramEnd"/>
      <w:r w:rsidRPr="004139C4">
        <w:rPr>
          <w:rFonts w:ascii="標楷體" w:eastAsia="標楷體" w:hAnsi="標楷體" w:cs="標楷體" w:hint="eastAsia"/>
        </w:rPr>
        <w:t>有某種</w:t>
      </w:r>
      <w:proofErr w:type="gramStart"/>
      <w:r w:rsidRPr="004139C4">
        <w:rPr>
          <w:rFonts w:ascii="標楷體" w:eastAsia="標楷體" w:hAnsi="標楷體" w:cs="標楷體" w:hint="eastAsia"/>
        </w:rPr>
        <w:t>半陰半陽</w:t>
      </w:r>
      <w:proofErr w:type="gramEnd"/>
      <w:r w:rsidRPr="004139C4">
        <w:rPr>
          <w:rFonts w:ascii="標楷體" w:eastAsia="標楷體" w:hAnsi="標楷體" w:cs="標楷體" w:hint="eastAsia"/>
        </w:rPr>
        <w:t>之力在求二者之配合者，即</w:t>
      </w:r>
      <w:proofErr w:type="gramStart"/>
      <w:r w:rsidRPr="004139C4">
        <w:rPr>
          <w:rFonts w:ascii="標楷體" w:eastAsia="標楷體" w:hAnsi="標楷體" w:cs="標楷體" w:hint="eastAsia"/>
        </w:rPr>
        <w:t>為神媒</w:t>
      </w:r>
      <w:proofErr w:type="gramEnd"/>
      <w:r w:rsidRPr="004139C4">
        <w:rPr>
          <w:rFonts w:ascii="標楷體" w:eastAsia="標楷體" w:hAnsi="標楷體" w:cs="標楷體" w:hint="eastAsia"/>
        </w:rPr>
        <w:t>。</w:t>
      </w:r>
      <w:r w:rsidRPr="004139C4">
        <w:rPr>
          <w:rFonts w:ascii="標楷體" w:eastAsia="標楷體" w:hAnsi="標楷體" w:cs="標楷體" w:hint="eastAsia"/>
        </w:rPr>
        <w:lastRenderedPageBreak/>
        <w:t>神為物質之上，自然之下之造化。故在精之上炁之下者，即是神也。</w:t>
      </w:r>
      <w:r>
        <w:rPr>
          <w:rFonts w:ascii="新細明體" w:hAnsi="新細明體" w:cs="新細明體" w:hint="eastAsia"/>
        </w:rPr>
        <w:t>」</w:t>
      </w:r>
      <w:r>
        <w:rPr>
          <w:rStyle w:val="ad"/>
          <w:rFonts w:ascii="新細明體"/>
        </w:rPr>
        <w:footnoteReference w:id="35"/>
      </w:r>
    </w:p>
    <w:p w:rsidR="00674CDF" w:rsidRDefault="00EE1321"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此</w:t>
      </w:r>
      <w:proofErr w:type="gramStart"/>
      <w:r>
        <w:rPr>
          <w:rFonts w:ascii="新細明體" w:hAnsi="新細明體" w:cs="新細明體" w:hint="eastAsia"/>
        </w:rPr>
        <w:t>與旋和</w:t>
      </w:r>
      <w:proofErr w:type="gramEnd"/>
      <w:r>
        <w:rPr>
          <w:rFonts w:ascii="新細明體" w:hAnsi="新細明體" w:cs="新細明體" w:hint="eastAsia"/>
        </w:rPr>
        <w:t>有類似，「精之上」</w:t>
      </w:r>
      <w:proofErr w:type="gramStart"/>
      <w:r w:rsidR="00674CDF">
        <w:rPr>
          <w:rFonts w:ascii="新細明體" w:hAnsi="新細明體" w:cs="新細明體" w:hint="eastAsia"/>
        </w:rPr>
        <w:t>猶如旋和由下而上</w:t>
      </w:r>
      <w:proofErr w:type="gramEnd"/>
      <w:r w:rsidR="00674CDF">
        <w:rPr>
          <w:rFonts w:ascii="新細明體" w:hAnsi="新細明體" w:cs="新細明體" w:hint="eastAsia"/>
        </w:rPr>
        <w:t>之後天氣，而「炁</w:t>
      </w:r>
      <w:r>
        <w:rPr>
          <w:rFonts w:ascii="新細明體" w:hAnsi="新細明體" w:cs="新細明體" w:hint="eastAsia"/>
        </w:rPr>
        <w:t>之</w:t>
      </w:r>
      <w:r w:rsidR="00674CDF">
        <w:rPr>
          <w:rFonts w:ascii="新細明體" w:hAnsi="新細明體" w:cs="新細明體" w:hint="eastAsia"/>
        </w:rPr>
        <w:t>下」則如旋和由上而下之先天炁。</w:t>
      </w:r>
      <w:r>
        <w:rPr>
          <w:rFonts w:ascii="新細明體" w:hAnsi="新細明體" w:cs="新細明體" w:hint="eastAsia"/>
        </w:rPr>
        <w:t>這兩者之間不斷運作，就可以不斷的形成</w:t>
      </w:r>
      <w:proofErr w:type="gramStart"/>
      <w:r>
        <w:rPr>
          <w:rFonts w:ascii="新細明體" w:hAnsi="新細明體" w:cs="新細明體" w:hint="eastAsia"/>
        </w:rPr>
        <w:t>抱合沖擋</w:t>
      </w:r>
      <w:proofErr w:type="gramEnd"/>
      <w:r>
        <w:rPr>
          <w:rFonts w:ascii="新細明體" w:hAnsi="新細明體" w:cs="新細明體" w:hint="eastAsia"/>
        </w:rPr>
        <w:t>之勢以成就旋和</w:t>
      </w:r>
      <w:proofErr w:type="gramStart"/>
      <w:r>
        <w:rPr>
          <w:rFonts w:ascii="新細明體" w:hAnsi="新細明體" w:cs="新細明體" w:hint="eastAsia"/>
        </w:rPr>
        <w:t>律</w:t>
      </w:r>
      <w:r w:rsidR="00674CDF">
        <w:rPr>
          <w:rFonts w:ascii="新細明體" w:hAnsi="新細明體" w:cs="新細明體" w:hint="eastAsia"/>
        </w:rPr>
        <w:t>。</w:t>
      </w:r>
      <w:proofErr w:type="gramEnd"/>
    </w:p>
    <w:p w:rsidR="00674CDF" w:rsidRDefault="00674CDF"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除此之外，還可以不斷運用神的權威</w:t>
      </w:r>
      <w:proofErr w:type="gramStart"/>
      <w:r>
        <w:rPr>
          <w:rFonts w:ascii="新細明體" w:hAnsi="新細明體" w:cs="新細明體" w:hint="eastAsia"/>
        </w:rPr>
        <w:t>來媒壓</w:t>
      </w:r>
      <w:proofErr w:type="gramEnd"/>
      <w:r>
        <w:rPr>
          <w:rFonts w:ascii="新細明體" w:hAnsi="新細明體" w:cs="新細明體" w:hint="eastAsia"/>
        </w:rPr>
        <w:t>天命之人來為其做事：</w:t>
      </w:r>
    </w:p>
    <w:p w:rsidR="00674CDF" w:rsidRDefault="00674CDF" w:rsidP="003D0075">
      <w:pPr>
        <w:adjustRightInd w:val="0"/>
        <w:snapToGrid w:val="0"/>
        <w:spacing w:line="400" w:lineRule="atLeast"/>
        <w:ind w:leftChars="200" w:left="480" w:rightChars="200" w:right="480" w:firstLine="482"/>
        <w:jc w:val="both"/>
        <w:rPr>
          <w:rFonts w:ascii="新細明體" w:cs="Times New Roman"/>
        </w:rPr>
      </w:pPr>
      <w:r>
        <w:rPr>
          <w:rFonts w:ascii="新細明體" w:hAnsi="新細明體" w:cs="新細明體" w:hint="eastAsia"/>
        </w:rPr>
        <w:t>「</w:t>
      </w:r>
      <w:r w:rsidRPr="00680BF0">
        <w:rPr>
          <w:rFonts w:ascii="標楷體" w:eastAsia="標楷體" w:hAnsi="標楷體" w:cs="標楷體" w:hint="eastAsia"/>
        </w:rPr>
        <w:t>當神佛有對某人施行其制壓之需要時，即以</w:t>
      </w:r>
      <w:proofErr w:type="gramStart"/>
      <w:r w:rsidRPr="00680BF0">
        <w:rPr>
          <w:rFonts w:ascii="標楷體" w:eastAsia="標楷體" w:hAnsi="標楷體" w:cs="標楷體" w:hint="eastAsia"/>
        </w:rPr>
        <w:t>宇宙陽質射線</w:t>
      </w:r>
      <w:proofErr w:type="gramEnd"/>
      <w:r w:rsidRPr="00680BF0">
        <w:rPr>
          <w:rFonts w:ascii="標楷體" w:eastAsia="標楷體" w:hAnsi="標楷體" w:cs="標楷體" w:hint="eastAsia"/>
        </w:rPr>
        <w:t>配合其自身之和子壓入此人之大腦中，而行使其威權，並使其人本身之和子屬於隸屬之地位。此</w:t>
      </w:r>
      <w:proofErr w:type="gramStart"/>
      <w:r w:rsidRPr="00680BF0">
        <w:rPr>
          <w:rFonts w:ascii="標楷體" w:eastAsia="標楷體" w:hAnsi="標楷體" w:cs="標楷體" w:hint="eastAsia"/>
        </w:rPr>
        <w:t>種媒壓</w:t>
      </w:r>
      <w:proofErr w:type="gramEnd"/>
      <w:r w:rsidRPr="00680BF0">
        <w:rPr>
          <w:rFonts w:ascii="標楷體" w:eastAsia="標楷體" w:hAnsi="標楷體" w:cs="標楷體" w:hint="eastAsia"/>
        </w:rPr>
        <w:t>，亦有因親力引來者，亦有因自行壓入者，是故大凡世間偉人之腦中，皆有神媒</w:t>
      </w:r>
      <w:proofErr w:type="gramStart"/>
      <w:r w:rsidRPr="00680BF0">
        <w:rPr>
          <w:rFonts w:ascii="標楷體" w:eastAsia="標楷體" w:hAnsi="標楷體" w:cs="標楷體" w:hint="eastAsia"/>
        </w:rPr>
        <w:t>之力夾於</w:t>
      </w:r>
      <w:proofErr w:type="gramEnd"/>
      <w:r w:rsidRPr="00680BF0">
        <w:rPr>
          <w:rFonts w:ascii="標楷體" w:eastAsia="標楷體" w:hAnsi="標楷體" w:cs="標楷體" w:hint="eastAsia"/>
        </w:rPr>
        <w:t>其間。有時且多至數個之</w:t>
      </w:r>
      <w:proofErr w:type="gramStart"/>
      <w:r w:rsidRPr="00680BF0">
        <w:rPr>
          <w:rFonts w:ascii="標楷體" w:eastAsia="標楷體" w:hAnsi="標楷體" w:cs="標楷體" w:hint="eastAsia"/>
        </w:rPr>
        <w:t>神力均集於</w:t>
      </w:r>
      <w:proofErr w:type="gramEnd"/>
      <w:r w:rsidRPr="00680BF0">
        <w:rPr>
          <w:rFonts w:ascii="標楷體" w:eastAsia="標楷體" w:hAnsi="標楷體" w:cs="標楷體" w:hint="eastAsia"/>
        </w:rPr>
        <w:t>一身，所謂「福至心靈」是也。</w:t>
      </w:r>
      <w:proofErr w:type="gramStart"/>
      <w:r w:rsidRPr="00680BF0">
        <w:rPr>
          <w:rFonts w:ascii="標楷體" w:eastAsia="標楷體" w:hAnsi="標楷體" w:cs="標楷體" w:hint="eastAsia"/>
        </w:rPr>
        <w:t>神媒之</w:t>
      </w:r>
      <w:proofErr w:type="gramEnd"/>
      <w:r w:rsidRPr="00680BF0">
        <w:rPr>
          <w:rFonts w:ascii="標楷體" w:eastAsia="標楷體" w:hAnsi="標楷體" w:cs="標楷體" w:hint="eastAsia"/>
        </w:rPr>
        <w:t>操縱人生，正如電力之指揮機械。人類若</w:t>
      </w:r>
      <w:proofErr w:type="gramStart"/>
      <w:r w:rsidRPr="00680BF0">
        <w:rPr>
          <w:rFonts w:ascii="標楷體" w:eastAsia="標楷體" w:hAnsi="標楷體" w:cs="標楷體" w:hint="eastAsia"/>
        </w:rPr>
        <w:t>在神媒的</w:t>
      </w:r>
      <w:proofErr w:type="gramEnd"/>
      <w:r w:rsidRPr="00680BF0">
        <w:rPr>
          <w:rFonts w:ascii="標楷體" w:eastAsia="標楷體" w:hAnsi="標楷體" w:cs="標楷體" w:hint="eastAsia"/>
        </w:rPr>
        <w:t>壓力之下，則雖不自覺而已失其自主之力，</w:t>
      </w:r>
      <w:proofErr w:type="gramStart"/>
      <w:r w:rsidRPr="00680BF0">
        <w:rPr>
          <w:rFonts w:ascii="標楷體" w:eastAsia="標楷體" w:hAnsi="標楷體" w:cs="標楷體" w:hint="eastAsia"/>
        </w:rPr>
        <w:t>蓋其腦中</w:t>
      </w:r>
      <w:proofErr w:type="gramEnd"/>
      <w:r w:rsidRPr="00680BF0">
        <w:rPr>
          <w:rFonts w:ascii="標楷體" w:eastAsia="標楷體" w:hAnsi="標楷體" w:cs="標楷體" w:hint="eastAsia"/>
        </w:rPr>
        <w:t>所生出之思想尚另有原動力</w:t>
      </w:r>
      <w:proofErr w:type="gramStart"/>
      <w:r w:rsidRPr="00680BF0">
        <w:rPr>
          <w:rFonts w:ascii="標楷體" w:eastAsia="標楷體" w:hAnsi="標楷體" w:cs="標楷體" w:hint="eastAsia"/>
        </w:rPr>
        <w:t>在焉。</w:t>
      </w:r>
      <w:proofErr w:type="gramEnd"/>
      <w:r>
        <w:rPr>
          <w:rFonts w:ascii="新細明體" w:hAnsi="新細明體" w:cs="新細明體" w:hint="eastAsia"/>
        </w:rPr>
        <w:t>」</w:t>
      </w:r>
      <w:r>
        <w:rPr>
          <w:rStyle w:val="ad"/>
          <w:rFonts w:ascii="新細明體"/>
        </w:rPr>
        <w:footnoteReference w:id="36"/>
      </w:r>
    </w:p>
    <w:p w:rsidR="00674CDF" w:rsidRDefault="00674CDF"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然而神之性質僅為媒介而已：</w:t>
      </w:r>
    </w:p>
    <w:p w:rsidR="00674CDF" w:rsidRDefault="00674CDF" w:rsidP="003D0075">
      <w:pPr>
        <w:adjustRightInd w:val="0"/>
        <w:snapToGrid w:val="0"/>
        <w:spacing w:line="400" w:lineRule="atLeast"/>
        <w:ind w:leftChars="200" w:left="480" w:rightChars="200" w:right="480"/>
        <w:jc w:val="both"/>
        <w:rPr>
          <w:rFonts w:ascii="新細明體" w:cs="Times New Roman"/>
        </w:rPr>
      </w:pPr>
      <w:r>
        <w:rPr>
          <w:rFonts w:ascii="新細明體" w:cs="Times New Roman"/>
        </w:rPr>
        <w:tab/>
      </w:r>
      <w:r>
        <w:rPr>
          <w:rFonts w:ascii="新細明體" w:hAnsi="新細明體" w:cs="新細明體" w:hint="eastAsia"/>
        </w:rPr>
        <w:t>「</w:t>
      </w:r>
      <w:r w:rsidRPr="00C10D92">
        <w:rPr>
          <w:rFonts w:ascii="標楷體" w:eastAsia="標楷體" w:hAnsi="標楷體" w:cs="標楷體" w:hint="eastAsia"/>
        </w:rPr>
        <w:t>所謂神（第三神）是</w:t>
      </w:r>
      <w:proofErr w:type="gramStart"/>
      <w:r w:rsidRPr="00C10D92">
        <w:rPr>
          <w:rFonts w:ascii="標楷體" w:eastAsia="標楷體" w:hAnsi="標楷體" w:cs="標楷體" w:hint="eastAsia"/>
        </w:rPr>
        <w:t>人類修證而</w:t>
      </w:r>
      <w:proofErr w:type="gramEnd"/>
      <w:r w:rsidRPr="00C10D92">
        <w:rPr>
          <w:rFonts w:ascii="標楷體" w:eastAsia="標楷體" w:hAnsi="標楷體" w:cs="標楷體" w:hint="eastAsia"/>
        </w:rPr>
        <w:t>成，是</w:t>
      </w:r>
      <w:proofErr w:type="gramStart"/>
      <w:r w:rsidRPr="00C10D92">
        <w:rPr>
          <w:rFonts w:ascii="標楷體" w:eastAsia="標楷體" w:hAnsi="標楷體" w:cs="標楷體" w:hint="eastAsia"/>
        </w:rPr>
        <w:t>在世追循上帝</w:t>
      </w:r>
      <w:proofErr w:type="gramEnd"/>
      <w:r w:rsidRPr="00C10D92">
        <w:rPr>
          <w:rFonts w:ascii="標楷體" w:eastAsia="標楷體" w:hAnsi="標楷體" w:cs="標楷體" w:hint="eastAsia"/>
        </w:rPr>
        <w:t>所管轄之</w:t>
      </w:r>
      <w:proofErr w:type="gramStart"/>
      <w:r w:rsidRPr="00C10D92">
        <w:rPr>
          <w:rFonts w:ascii="標楷體" w:eastAsia="標楷體" w:hAnsi="標楷體" w:cs="標楷體" w:hint="eastAsia"/>
        </w:rPr>
        <w:t>自然律者</w:t>
      </w:r>
      <w:proofErr w:type="gramEnd"/>
      <w:r w:rsidRPr="00C10D92">
        <w:rPr>
          <w:rFonts w:ascii="標楷體" w:eastAsia="標楷體" w:hAnsi="標楷體" w:cs="標楷體" w:hint="eastAsia"/>
        </w:rPr>
        <w:t>，這種</w:t>
      </w:r>
      <w:proofErr w:type="gramStart"/>
      <w:r w:rsidRPr="00C10D92">
        <w:rPr>
          <w:rFonts w:ascii="標楷體" w:eastAsia="標楷體" w:hAnsi="標楷體" w:cs="標楷體" w:hint="eastAsia"/>
        </w:rPr>
        <w:t>追循自然律而</w:t>
      </w:r>
      <w:proofErr w:type="gramEnd"/>
      <w:r w:rsidRPr="00C10D92">
        <w:rPr>
          <w:rFonts w:ascii="標楷體" w:eastAsia="標楷體" w:hAnsi="標楷體" w:cs="標楷體" w:hint="eastAsia"/>
        </w:rPr>
        <w:t>順應自然行為於</w:t>
      </w:r>
      <w:proofErr w:type="gramStart"/>
      <w:r w:rsidRPr="00C10D92">
        <w:rPr>
          <w:rFonts w:ascii="標楷體" w:eastAsia="標楷體" w:hAnsi="標楷體" w:cs="標楷體" w:hint="eastAsia"/>
        </w:rPr>
        <w:t>世</w:t>
      </w:r>
      <w:proofErr w:type="gramEnd"/>
      <w:r w:rsidRPr="00C10D92">
        <w:rPr>
          <w:rFonts w:ascii="標楷體" w:eastAsia="標楷體" w:hAnsi="標楷體" w:cs="標楷體" w:hint="eastAsia"/>
        </w:rPr>
        <w:t>的人懂得修行的真意，亦即是向自己奮鬥以求超脫後避免自然律支配之道。</w:t>
      </w:r>
      <w:r>
        <w:rPr>
          <w:rFonts w:ascii="新細明體" w:hAnsi="新細明體" w:cs="新細明體" w:hint="eastAsia"/>
        </w:rPr>
        <w:t>」</w:t>
      </w:r>
      <w:r>
        <w:rPr>
          <w:rStyle w:val="ad"/>
          <w:rFonts w:ascii="新細明體"/>
        </w:rPr>
        <w:footnoteReference w:id="37"/>
      </w:r>
    </w:p>
    <w:p w:rsidR="00674CDF" w:rsidRDefault="00674CDF"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因此人本身亦可按照人道之修持與親和力而逐漸成神：</w:t>
      </w:r>
    </w:p>
    <w:p w:rsidR="00674CDF" w:rsidRDefault="00674CDF" w:rsidP="003D0075">
      <w:pPr>
        <w:adjustRightInd w:val="0"/>
        <w:snapToGrid w:val="0"/>
        <w:spacing w:line="400" w:lineRule="atLeast"/>
        <w:ind w:leftChars="200" w:left="480" w:rightChars="200" w:right="480" w:firstLine="482"/>
        <w:jc w:val="both"/>
        <w:rPr>
          <w:rFonts w:ascii="新細明體" w:cs="Times New Roman"/>
        </w:rPr>
      </w:pPr>
      <w:r>
        <w:rPr>
          <w:rFonts w:ascii="新細明體" w:hAnsi="新細明體" w:cs="新細明體" w:hint="eastAsia"/>
        </w:rPr>
        <w:t>「</w:t>
      </w:r>
      <w:r w:rsidRPr="00C10D92">
        <w:rPr>
          <w:rFonts w:ascii="標楷體" w:eastAsia="標楷體" w:hAnsi="標楷體" w:cs="標楷體" w:hint="eastAsia"/>
        </w:rPr>
        <w:t>修道者，即</w:t>
      </w:r>
      <w:proofErr w:type="gramStart"/>
      <w:r w:rsidRPr="00C10D92">
        <w:rPr>
          <w:rFonts w:ascii="標楷體" w:eastAsia="標楷體" w:hAnsi="標楷體" w:cs="標楷體" w:hint="eastAsia"/>
        </w:rPr>
        <w:t>係合精</w:t>
      </w:r>
      <w:proofErr w:type="gramEnd"/>
      <w:r w:rsidRPr="00C10D92">
        <w:rPr>
          <w:rFonts w:ascii="標楷體" w:eastAsia="標楷體" w:hAnsi="標楷體" w:cs="標楷體" w:hint="eastAsia"/>
        </w:rPr>
        <w:t>炁為一體，由物質而返自然，由後天而合先天，由現實而配真理，發親力而應和力，故能成神。</w:t>
      </w:r>
      <w:proofErr w:type="gramStart"/>
      <w:r w:rsidRPr="00C10D92">
        <w:rPr>
          <w:rFonts w:ascii="標楷體" w:eastAsia="標楷體" w:hAnsi="標楷體" w:cs="標楷體" w:hint="eastAsia"/>
        </w:rPr>
        <w:t>反之，</w:t>
      </w:r>
      <w:proofErr w:type="gramEnd"/>
      <w:r w:rsidRPr="00C10D92">
        <w:rPr>
          <w:rFonts w:ascii="標楷體" w:eastAsia="標楷體" w:hAnsi="標楷體" w:cs="標楷體" w:hint="eastAsia"/>
        </w:rPr>
        <w:t>如神聖不從天理，</w:t>
      </w:r>
      <w:proofErr w:type="gramStart"/>
      <w:r w:rsidRPr="00C10D92">
        <w:rPr>
          <w:rFonts w:ascii="標楷體" w:eastAsia="標楷體" w:hAnsi="標楷體" w:cs="標楷體" w:hint="eastAsia"/>
        </w:rPr>
        <w:t>即生凡心</w:t>
      </w:r>
      <w:proofErr w:type="gramEnd"/>
      <w:r w:rsidRPr="00C10D92">
        <w:rPr>
          <w:rFonts w:ascii="標楷體" w:eastAsia="標楷體" w:hAnsi="標楷體" w:cs="標楷體" w:hint="eastAsia"/>
        </w:rPr>
        <w:t>，陽電子</w:t>
      </w:r>
      <w:proofErr w:type="gramStart"/>
      <w:r w:rsidRPr="00C10D92">
        <w:rPr>
          <w:rFonts w:ascii="標楷體" w:eastAsia="標楷體" w:hAnsi="標楷體" w:cs="標楷體" w:hint="eastAsia"/>
        </w:rPr>
        <w:t>渣末即</w:t>
      </w:r>
      <w:proofErr w:type="gramEnd"/>
      <w:r w:rsidRPr="00C10D92">
        <w:rPr>
          <w:rFonts w:ascii="標楷體" w:eastAsia="標楷體" w:hAnsi="標楷體" w:cs="標楷體" w:hint="eastAsia"/>
        </w:rPr>
        <w:t>化熱而加重，遂即下降，復為現實，而成物質矣，故曰：『聖凡平等。</w:t>
      </w:r>
      <w:r>
        <w:rPr>
          <w:rFonts w:ascii="新細明體" w:hAnsi="新細明體" w:cs="新細明體" w:hint="eastAsia"/>
        </w:rPr>
        <w:t>』」</w:t>
      </w:r>
      <w:r>
        <w:rPr>
          <w:rStyle w:val="ad"/>
          <w:rFonts w:ascii="新細明體"/>
        </w:rPr>
        <w:footnoteReference w:id="38"/>
      </w:r>
    </w:p>
    <w:p w:rsidR="00674CDF" w:rsidRDefault="00EE1321"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然而此種「神」僅僅只是一種狀態，且</w:t>
      </w:r>
      <w:r w:rsidR="00674CDF">
        <w:rPr>
          <w:rFonts w:ascii="新細明體" w:hAnsi="新細明體" w:cs="新細明體" w:hint="eastAsia"/>
        </w:rPr>
        <w:t>不是永久的狀態。因此人在對天之親和力之下</w:t>
      </w:r>
      <w:r w:rsidR="00D35F8C">
        <w:rPr>
          <w:rFonts w:ascii="新細明體" w:hAnsi="新細明體" w:cs="新細明體" w:hint="eastAsia"/>
        </w:rPr>
        <w:t>，</w:t>
      </w:r>
      <w:r w:rsidR="00674CDF">
        <w:rPr>
          <w:rFonts w:ascii="新細明體" w:hAnsi="新細明體" w:cs="新細明體" w:hint="eastAsia"/>
        </w:rPr>
        <w:t>即能為神</w:t>
      </w:r>
      <w:r w:rsidR="00D35F8C">
        <w:rPr>
          <w:rFonts w:ascii="新細明體" w:hAnsi="新細明體" w:cs="新細明體" w:hint="eastAsia"/>
        </w:rPr>
        <w:t>，</w:t>
      </w:r>
      <w:r w:rsidR="00674CDF">
        <w:rPr>
          <w:rFonts w:ascii="新細明體" w:hAnsi="新細明體" w:cs="新細明體" w:hint="eastAsia"/>
        </w:rPr>
        <w:t>並實行自然律之調和，如同</w:t>
      </w:r>
      <w:proofErr w:type="gramStart"/>
      <w:r w:rsidR="00674CDF">
        <w:rPr>
          <w:rFonts w:ascii="新細明體" w:hAnsi="新細明體" w:cs="新細明體" w:hint="eastAsia"/>
        </w:rPr>
        <w:t>同奮們</w:t>
      </w:r>
      <w:proofErr w:type="gramEnd"/>
      <w:r w:rsidR="00674CDF">
        <w:rPr>
          <w:rFonts w:ascii="新細明體" w:hAnsi="新細明體" w:cs="新細明體" w:hint="eastAsia"/>
        </w:rPr>
        <w:t>上光</w:t>
      </w:r>
      <w:proofErr w:type="gramStart"/>
      <w:r w:rsidR="00674CDF">
        <w:rPr>
          <w:rFonts w:ascii="新細明體" w:hAnsi="新細明體" w:cs="新細明體" w:hint="eastAsia"/>
        </w:rPr>
        <w:t>殿救劫時</w:t>
      </w:r>
      <w:proofErr w:type="gramEnd"/>
      <w:r w:rsidR="00674CDF">
        <w:rPr>
          <w:rFonts w:ascii="新細明體" w:hAnsi="新細明體" w:cs="新細明體" w:hint="eastAsia"/>
        </w:rPr>
        <w:t>，一旦達到電熱和</w:t>
      </w:r>
      <w:proofErr w:type="gramStart"/>
      <w:r w:rsidR="00674CDF">
        <w:rPr>
          <w:rFonts w:ascii="新細明體" w:hAnsi="新細明體" w:cs="新細明體" w:hint="eastAsia"/>
        </w:rPr>
        <w:t>準</w:t>
      </w:r>
      <w:proofErr w:type="gramEnd"/>
      <w:r w:rsidR="00674CDF">
        <w:rPr>
          <w:rFonts w:ascii="新細明體" w:hAnsi="新細明體" w:cs="新細明體" w:hint="eastAsia"/>
        </w:rPr>
        <w:t>，即可成功</w:t>
      </w:r>
      <w:proofErr w:type="gramStart"/>
      <w:r w:rsidR="00674CDF">
        <w:rPr>
          <w:rFonts w:ascii="新細明體" w:hAnsi="新細明體" w:cs="新細明體" w:hint="eastAsia"/>
        </w:rPr>
        <w:t>迴</w:t>
      </w:r>
      <w:proofErr w:type="gramEnd"/>
      <w:r w:rsidR="00674CDF">
        <w:rPr>
          <w:rFonts w:ascii="新細明體" w:hAnsi="新細明體" w:cs="新細明體" w:hint="eastAsia"/>
        </w:rPr>
        <w:t>向以調和自然律，此亦為「神」。然而一旦不從天理，</w:t>
      </w:r>
      <w:proofErr w:type="gramStart"/>
      <w:r w:rsidR="00674CDF">
        <w:rPr>
          <w:rFonts w:ascii="新細明體" w:hAnsi="新細明體" w:cs="新細明體" w:hint="eastAsia"/>
        </w:rPr>
        <w:t>及生凡心</w:t>
      </w:r>
      <w:proofErr w:type="gramEnd"/>
      <w:r w:rsidR="00674CDF">
        <w:rPr>
          <w:rFonts w:ascii="新細明體" w:hAnsi="新細明體" w:cs="新細明體" w:hint="eastAsia"/>
        </w:rPr>
        <w:t>，故又成為現實。因此人生於</w:t>
      </w:r>
      <w:proofErr w:type="gramStart"/>
      <w:r w:rsidR="00674CDF">
        <w:rPr>
          <w:rFonts w:ascii="新細明體" w:hAnsi="新細明體" w:cs="新細明體" w:hint="eastAsia"/>
        </w:rPr>
        <w:t>世</w:t>
      </w:r>
      <w:proofErr w:type="gramEnd"/>
      <w:r w:rsidR="00674CDF">
        <w:rPr>
          <w:rFonts w:ascii="新細明體" w:hAnsi="新細明體" w:cs="新細明體" w:hint="eastAsia"/>
        </w:rPr>
        <w:t>不可能永遠成神，故不可因曾得到「成神」的感應而心生傲慢，更切忌自封為神。人要得到為神之新生，除了因天命而得熱</w:t>
      </w:r>
      <w:proofErr w:type="gramStart"/>
      <w:r w:rsidR="00674CDF">
        <w:rPr>
          <w:rFonts w:ascii="新細明體" w:hAnsi="新細明體" w:cs="新細明體" w:hint="eastAsia"/>
        </w:rPr>
        <w:t>準</w:t>
      </w:r>
      <w:proofErr w:type="gramEnd"/>
      <w:r w:rsidR="00674CDF">
        <w:rPr>
          <w:rFonts w:ascii="新細明體" w:hAnsi="新細明體" w:cs="新細明體" w:hint="eastAsia"/>
        </w:rPr>
        <w:t>之外</w:t>
      </w:r>
      <w:r w:rsidR="005005E5">
        <w:rPr>
          <w:rFonts w:ascii="新細明體" w:hAnsi="新細明體" w:cs="新細明體" w:hint="eastAsia"/>
        </w:rPr>
        <w:t>，</w:t>
      </w:r>
      <w:r w:rsidR="00674CDF">
        <w:rPr>
          <w:rFonts w:ascii="新細明體" w:hAnsi="新細明體" w:cs="新細明體" w:hint="eastAsia"/>
        </w:rPr>
        <w:t>仍需要學習使自然和諧的天理。因此人雖然</w:t>
      </w:r>
      <w:proofErr w:type="gramStart"/>
      <w:r w:rsidR="00674CDF">
        <w:rPr>
          <w:rFonts w:ascii="新細明體" w:hAnsi="新細明體" w:cs="新細明體" w:hint="eastAsia"/>
        </w:rPr>
        <w:t>可過聖凡</w:t>
      </w:r>
      <w:proofErr w:type="gramEnd"/>
      <w:r w:rsidR="00674CDF">
        <w:rPr>
          <w:rFonts w:ascii="新細明體" w:hAnsi="新細明體" w:cs="新細明體" w:hint="eastAsia"/>
        </w:rPr>
        <w:t>平等之生活，在和諧之中與神共進天道，然而仍需要持續向神學習：</w:t>
      </w:r>
    </w:p>
    <w:p w:rsidR="00674CDF" w:rsidRPr="00164D7A" w:rsidRDefault="00674CDF" w:rsidP="003D0075">
      <w:pPr>
        <w:adjustRightInd w:val="0"/>
        <w:snapToGrid w:val="0"/>
        <w:spacing w:line="400" w:lineRule="atLeast"/>
        <w:ind w:leftChars="200" w:left="480" w:rightChars="200" w:right="480" w:firstLine="482"/>
        <w:jc w:val="both"/>
        <w:rPr>
          <w:rFonts w:ascii="標楷體" w:eastAsia="標楷體" w:hAnsi="標楷體" w:cs="Times New Roman"/>
        </w:rPr>
      </w:pPr>
      <w:r>
        <w:rPr>
          <w:rFonts w:ascii="新細明體" w:hAnsi="新細明體" w:cs="新細明體" w:hint="eastAsia"/>
        </w:rPr>
        <w:t>「</w:t>
      </w:r>
      <w:r w:rsidRPr="00164D7A">
        <w:rPr>
          <w:rFonts w:ascii="標楷體" w:eastAsia="標楷體" w:hAnsi="標楷體" w:cs="標楷體" w:hint="eastAsia"/>
        </w:rPr>
        <w:t>聖凡平等之基礎在於「和」，</w:t>
      </w:r>
      <w:proofErr w:type="gramStart"/>
      <w:r w:rsidRPr="00164D7A">
        <w:rPr>
          <w:rFonts w:ascii="標楷體" w:eastAsia="標楷體" w:hAnsi="標楷體" w:cs="標楷體" w:hint="eastAsia"/>
        </w:rPr>
        <w:t>能凡聖平等</w:t>
      </w:r>
      <w:proofErr w:type="gramEnd"/>
      <w:r w:rsidRPr="00164D7A">
        <w:rPr>
          <w:rFonts w:ascii="標楷體" w:eastAsia="標楷體" w:hAnsi="標楷體" w:cs="標楷體" w:hint="eastAsia"/>
        </w:rPr>
        <w:t>即為「和」，而聖之基本地位為自由神，</w:t>
      </w:r>
      <w:proofErr w:type="gramStart"/>
      <w:r w:rsidRPr="00164D7A">
        <w:rPr>
          <w:rFonts w:ascii="標楷體" w:eastAsia="標楷體" w:hAnsi="標楷體" w:cs="標楷體" w:hint="eastAsia"/>
        </w:rPr>
        <w:t>故成自由</w:t>
      </w:r>
      <w:proofErr w:type="gramEnd"/>
      <w:r w:rsidRPr="00164D7A">
        <w:rPr>
          <w:rFonts w:ascii="標楷體" w:eastAsia="標楷體" w:hAnsi="標楷體" w:cs="標楷體" w:hint="eastAsia"/>
        </w:rPr>
        <w:t>神即係達到和的水準。</w:t>
      </w:r>
      <w:proofErr w:type="gramStart"/>
      <w:r w:rsidRPr="00164D7A">
        <w:rPr>
          <w:rFonts w:ascii="標楷體" w:eastAsia="標楷體" w:hAnsi="標楷體" w:cs="標楷體" w:hint="eastAsia"/>
        </w:rPr>
        <w:t>然神亦</w:t>
      </w:r>
      <w:proofErr w:type="gramEnd"/>
      <w:r w:rsidRPr="00164D7A">
        <w:rPr>
          <w:rFonts w:ascii="標楷體" w:eastAsia="標楷體" w:hAnsi="標楷體" w:cs="標楷體" w:hint="eastAsia"/>
        </w:rPr>
        <w:t>未必盡屬無形，在有形為「人神」，在無形為「聖神」；能在有形之界為人神，則與無形之聖亦得和諧，</w:t>
      </w:r>
      <w:proofErr w:type="gramStart"/>
      <w:r w:rsidRPr="00164D7A">
        <w:rPr>
          <w:rFonts w:ascii="標楷體" w:eastAsia="標楷體" w:hAnsi="標楷體" w:cs="標楷體" w:hint="eastAsia"/>
        </w:rPr>
        <w:t>此聖</w:t>
      </w:r>
      <w:r w:rsidRPr="00164D7A">
        <w:rPr>
          <w:rFonts w:ascii="標楷體" w:eastAsia="標楷體" w:hAnsi="標楷體" w:cs="標楷體" w:hint="eastAsia"/>
        </w:rPr>
        <w:lastRenderedPageBreak/>
        <w:t>凡</w:t>
      </w:r>
      <w:proofErr w:type="gramEnd"/>
      <w:r w:rsidRPr="00164D7A">
        <w:rPr>
          <w:rFonts w:ascii="標楷體" w:eastAsia="標楷體" w:hAnsi="標楷體" w:cs="標楷體" w:hint="eastAsia"/>
        </w:rPr>
        <w:t>平等之基也。聖為</w:t>
      </w:r>
      <w:proofErr w:type="gramStart"/>
      <w:r w:rsidRPr="00164D7A">
        <w:rPr>
          <w:rFonts w:ascii="標楷體" w:eastAsia="標楷體" w:hAnsi="標楷體" w:cs="標楷體" w:hint="eastAsia"/>
        </w:rPr>
        <w:t>一個旋和</w:t>
      </w:r>
      <w:proofErr w:type="gramEnd"/>
      <w:r w:rsidRPr="00164D7A">
        <w:rPr>
          <w:rFonts w:ascii="標楷體" w:eastAsia="標楷體" w:hAnsi="標楷體" w:cs="標楷體" w:hint="eastAsia"/>
        </w:rPr>
        <w:t>系中神之最高境界，</w:t>
      </w:r>
      <w:proofErr w:type="gramStart"/>
      <w:r w:rsidRPr="00164D7A">
        <w:rPr>
          <w:rFonts w:ascii="標楷體" w:eastAsia="標楷體" w:hAnsi="標楷體" w:cs="標楷體" w:hint="eastAsia"/>
        </w:rPr>
        <w:t>成聖即為超出本界而</w:t>
      </w:r>
      <w:proofErr w:type="gramEnd"/>
      <w:r w:rsidRPr="00164D7A">
        <w:rPr>
          <w:rFonts w:ascii="標楷體" w:eastAsia="標楷體" w:hAnsi="標楷體" w:cs="標楷體" w:hint="eastAsia"/>
        </w:rPr>
        <w:t>登上界，進</w:t>
      </w:r>
      <w:proofErr w:type="gramStart"/>
      <w:r w:rsidRPr="00164D7A">
        <w:rPr>
          <w:rFonts w:ascii="標楷體" w:eastAsia="標楷體" w:hAnsi="標楷體" w:cs="標楷體" w:hint="eastAsia"/>
        </w:rPr>
        <w:t>為上聖</w:t>
      </w:r>
      <w:proofErr w:type="gramEnd"/>
      <w:r w:rsidRPr="00164D7A">
        <w:rPr>
          <w:rFonts w:ascii="標楷體" w:eastAsia="標楷體" w:hAnsi="標楷體" w:cs="標楷體" w:hint="eastAsia"/>
        </w:rPr>
        <w:t>，亦可與自然配合而共存，</w:t>
      </w:r>
      <w:proofErr w:type="gramStart"/>
      <w:r w:rsidRPr="00164D7A">
        <w:rPr>
          <w:rFonts w:ascii="標楷體" w:eastAsia="標楷體" w:hAnsi="標楷體" w:cs="標楷體" w:hint="eastAsia"/>
        </w:rPr>
        <w:t>此聖凡</w:t>
      </w:r>
      <w:proofErr w:type="gramEnd"/>
      <w:r w:rsidRPr="00164D7A">
        <w:rPr>
          <w:rFonts w:ascii="標楷體" w:eastAsia="標楷體" w:hAnsi="標楷體" w:cs="標楷體" w:hint="eastAsia"/>
        </w:rPr>
        <w:t>平等之最高理想也。故凡有生機而與上界之聖平等者，謂之「共生」；與自然配合者，謂之「</w:t>
      </w:r>
      <w:proofErr w:type="gramStart"/>
      <w:r w:rsidRPr="00164D7A">
        <w:rPr>
          <w:rFonts w:ascii="標楷體" w:eastAsia="標楷體" w:hAnsi="標楷體" w:cs="標楷體" w:hint="eastAsia"/>
        </w:rPr>
        <w:t>造生</w:t>
      </w:r>
      <w:proofErr w:type="gramEnd"/>
      <w:r w:rsidRPr="00164D7A">
        <w:rPr>
          <w:rFonts w:ascii="標楷體" w:eastAsia="標楷體" w:hAnsi="標楷體" w:cs="標楷體" w:hint="eastAsia"/>
        </w:rPr>
        <w:t>」（自己把握創造）。故凡能：</w:t>
      </w:r>
    </w:p>
    <w:p w:rsidR="00674CDF" w:rsidRPr="00164D7A" w:rsidRDefault="00674CDF" w:rsidP="003D0075">
      <w:pPr>
        <w:adjustRightInd w:val="0"/>
        <w:snapToGrid w:val="0"/>
        <w:spacing w:line="400" w:lineRule="atLeast"/>
        <w:ind w:leftChars="200" w:left="480" w:rightChars="200" w:right="480" w:firstLine="482"/>
        <w:jc w:val="both"/>
        <w:rPr>
          <w:rFonts w:ascii="標楷體" w:eastAsia="標楷體" w:hAnsi="標楷體" w:cs="Times New Roman"/>
        </w:rPr>
      </w:pPr>
      <w:r w:rsidRPr="00164D7A">
        <w:rPr>
          <w:rFonts w:ascii="標楷體" w:eastAsia="標楷體" w:hAnsi="標楷體" w:cs="標楷體" w:hint="eastAsia"/>
        </w:rPr>
        <w:t xml:space="preserve">　　一、以功德或信仰探求平等者，即</w:t>
      </w:r>
      <w:proofErr w:type="gramStart"/>
      <w:r w:rsidRPr="00164D7A">
        <w:rPr>
          <w:rFonts w:ascii="標楷體" w:eastAsia="標楷體" w:hAnsi="標楷體" w:cs="標楷體" w:hint="eastAsia"/>
        </w:rPr>
        <w:t>與本界之</w:t>
      </w:r>
      <w:proofErr w:type="gramEnd"/>
      <w:r w:rsidRPr="00164D7A">
        <w:rPr>
          <w:rFonts w:ascii="標楷體" w:eastAsia="標楷體" w:hAnsi="標楷體" w:cs="標楷體" w:hint="eastAsia"/>
        </w:rPr>
        <w:t>聖平等。</w:t>
      </w:r>
    </w:p>
    <w:p w:rsidR="00674CDF" w:rsidRPr="00164D7A" w:rsidRDefault="00674CDF" w:rsidP="003D0075">
      <w:pPr>
        <w:adjustRightInd w:val="0"/>
        <w:snapToGrid w:val="0"/>
        <w:spacing w:line="400" w:lineRule="atLeast"/>
        <w:ind w:leftChars="200" w:left="480" w:rightChars="200" w:right="480" w:firstLine="482"/>
        <w:jc w:val="both"/>
        <w:rPr>
          <w:rFonts w:ascii="標楷體" w:eastAsia="標楷體" w:hAnsi="標楷體" w:cs="Times New Roman"/>
        </w:rPr>
      </w:pPr>
      <w:r w:rsidRPr="00164D7A">
        <w:rPr>
          <w:rFonts w:ascii="標楷體" w:eastAsia="標楷體" w:hAnsi="標楷體" w:cs="標楷體" w:hint="eastAsia"/>
        </w:rPr>
        <w:t xml:space="preserve">　　二、以修持探求平等者，即與上界之聖平等。</w:t>
      </w:r>
    </w:p>
    <w:p w:rsidR="00674CDF" w:rsidRPr="00164D7A" w:rsidRDefault="00674CDF" w:rsidP="003D0075">
      <w:pPr>
        <w:adjustRightInd w:val="0"/>
        <w:snapToGrid w:val="0"/>
        <w:spacing w:line="400" w:lineRule="atLeast"/>
        <w:ind w:leftChars="200" w:left="480" w:rightChars="200" w:right="480" w:firstLine="482"/>
        <w:jc w:val="both"/>
        <w:rPr>
          <w:rFonts w:ascii="標楷體" w:eastAsia="標楷體" w:hAnsi="標楷體" w:cs="Times New Roman"/>
        </w:rPr>
      </w:pPr>
      <w:r w:rsidRPr="00164D7A">
        <w:rPr>
          <w:rFonts w:ascii="標楷體" w:eastAsia="標楷體" w:hAnsi="標楷體" w:cs="標楷體" w:hint="eastAsia"/>
        </w:rPr>
        <w:t xml:space="preserve">　　三、</w:t>
      </w:r>
      <w:proofErr w:type="gramStart"/>
      <w:r w:rsidRPr="00164D7A">
        <w:rPr>
          <w:rFonts w:ascii="標楷體" w:eastAsia="標楷體" w:hAnsi="標楷體" w:cs="標楷體" w:hint="eastAsia"/>
        </w:rPr>
        <w:t>由上聖繼續</w:t>
      </w:r>
      <w:proofErr w:type="gramEnd"/>
      <w:r w:rsidRPr="00164D7A">
        <w:rPr>
          <w:rFonts w:ascii="標楷體" w:eastAsia="標楷體" w:hAnsi="標楷體" w:cs="標楷體" w:hint="eastAsia"/>
        </w:rPr>
        <w:t>深造者，即與自然平等。</w:t>
      </w:r>
    </w:p>
    <w:p w:rsidR="00674CDF" w:rsidRDefault="00674CDF" w:rsidP="003D0075">
      <w:pPr>
        <w:adjustRightInd w:val="0"/>
        <w:snapToGrid w:val="0"/>
        <w:spacing w:line="400" w:lineRule="atLeast"/>
        <w:ind w:leftChars="200" w:left="480" w:rightChars="200" w:right="480" w:firstLine="482"/>
        <w:jc w:val="both"/>
        <w:rPr>
          <w:rFonts w:ascii="新細明體" w:cs="Times New Roman"/>
        </w:rPr>
      </w:pPr>
      <w:r w:rsidRPr="00164D7A">
        <w:rPr>
          <w:rFonts w:ascii="標楷體" w:eastAsia="標楷體" w:hAnsi="標楷體" w:cs="標楷體" w:hint="eastAsia"/>
        </w:rPr>
        <w:t xml:space="preserve">　　四、由自由神而逐級</w:t>
      </w:r>
      <w:proofErr w:type="gramStart"/>
      <w:r w:rsidRPr="00164D7A">
        <w:rPr>
          <w:rFonts w:ascii="標楷體" w:eastAsia="標楷體" w:hAnsi="標楷體" w:cs="標楷體" w:hint="eastAsia"/>
        </w:rPr>
        <w:t>修持培功者</w:t>
      </w:r>
      <w:proofErr w:type="gramEnd"/>
      <w:r w:rsidRPr="00164D7A">
        <w:rPr>
          <w:rFonts w:ascii="標楷體" w:eastAsia="標楷體" w:hAnsi="標楷體" w:cs="標楷體" w:hint="eastAsia"/>
        </w:rPr>
        <w:t>，亦得逐級上昇，而與自然平等。</w:t>
      </w:r>
      <w:r>
        <w:rPr>
          <w:rFonts w:ascii="新細明體" w:hAnsi="新細明體" w:cs="新細明體" w:hint="eastAsia"/>
        </w:rPr>
        <w:t>」</w:t>
      </w:r>
      <w:r>
        <w:rPr>
          <w:rStyle w:val="ad"/>
          <w:rFonts w:ascii="新細明體"/>
        </w:rPr>
        <w:footnoteReference w:id="39"/>
      </w:r>
    </w:p>
    <w:p w:rsidR="00674CDF" w:rsidRDefault="00674CDF"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所謂</w:t>
      </w:r>
      <w:r w:rsidRPr="00164D7A">
        <w:rPr>
          <w:rFonts w:ascii="新細明體" w:hAnsi="新細明體" w:cs="新細明體" w:hint="eastAsia"/>
        </w:rPr>
        <w:t>「和」</w:t>
      </w:r>
      <w:r>
        <w:rPr>
          <w:rFonts w:ascii="新細明體" w:hAnsi="新細明體" w:cs="新細明體" w:hint="eastAsia"/>
        </w:rPr>
        <w:t>，乃</w:t>
      </w:r>
      <w:r w:rsidR="005005E5">
        <w:rPr>
          <w:rFonts w:ascii="新細明體" w:hAnsi="新細明體" w:cs="新細明體" w:hint="eastAsia"/>
        </w:rPr>
        <w:t>是在人道論中所說，平衡自己和子內的原素，最終自奮自創所得到的道，</w:t>
      </w:r>
      <w:r>
        <w:rPr>
          <w:rFonts w:ascii="新細明體" w:hAnsi="新細明體" w:cs="新細明體" w:hint="eastAsia"/>
        </w:rPr>
        <w:t>也是在天命論中所說自然運行的天命，也是</w:t>
      </w:r>
      <w:r w:rsidR="005005E5">
        <w:rPr>
          <w:rFonts w:ascii="新細明體" w:hAnsi="新細明體" w:cs="新細明體" w:hint="eastAsia"/>
        </w:rPr>
        <w:t>因其願力所引來之神之「教導」，也是萬事萬物所蘊含的道義。換言之，</w:t>
      </w:r>
      <w:r>
        <w:rPr>
          <w:rFonts w:ascii="新細明體" w:hAnsi="新細明體" w:cs="新細明體" w:hint="eastAsia"/>
        </w:rPr>
        <w:t>聖凡平等的基礎就在於天</w:t>
      </w:r>
      <w:r w:rsidR="005005E5">
        <w:rPr>
          <w:rFonts w:ascii="新細明體" w:hAnsi="新細明體" w:cs="新細明體" w:hint="eastAsia"/>
        </w:rPr>
        <w:t>道與神之教導之下，所共同完成的天命。而這也可以</w:t>
      </w:r>
      <w:proofErr w:type="gramStart"/>
      <w:r w:rsidR="005005E5">
        <w:rPr>
          <w:rFonts w:ascii="新細明體" w:hAnsi="新細明體" w:cs="新細明體" w:hint="eastAsia"/>
        </w:rPr>
        <w:t>是旋和之</w:t>
      </w:r>
      <w:proofErr w:type="gramEnd"/>
      <w:r w:rsidR="005005E5">
        <w:rPr>
          <w:rFonts w:ascii="新細明體" w:hAnsi="新細明體" w:cs="新細明體" w:hint="eastAsia"/>
        </w:rPr>
        <w:t>運作，人不斷地向上修持，</w:t>
      </w:r>
      <w:r>
        <w:rPr>
          <w:rFonts w:ascii="新細明體" w:hAnsi="新細明體" w:cs="新細明體" w:hint="eastAsia"/>
        </w:rPr>
        <w:t>轉變為</w:t>
      </w:r>
      <w:proofErr w:type="gramStart"/>
      <w:r>
        <w:rPr>
          <w:rFonts w:ascii="新細明體" w:hAnsi="新細明體" w:cs="新細明體" w:hint="eastAsia"/>
        </w:rPr>
        <w:t>稜</w:t>
      </w:r>
      <w:proofErr w:type="gramEnd"/>
      <w:r>
        <w:rPr>
          <w:rFonts w:ascii="新細明體" w:hAnsi="新細明體" w:cs="新細明體" w:hint="eastAsia"/>
        </w:rPr>
        <w:t>形炁體</w:t>
      </w:r>
      <w:r w:rsidR="005005E5">
        <w:rPr>
          <w:rFonts w:ascii="新細明體" w:hAnsi="新細明體" w:cs="新細明體" w:hint="eastAsia"/>
        </w:rPr>
        <w:t>，</w:t>
      </w:r>
      <w:r>
        <w:rPr>
          <w:rFonts w:ascii="新細明體" w:hAnsi="新細明體" w:cs="新細明體" w:hint="eastAsia"/>
        </w:rPr>
        <w:t>而</w:t>
      </w:r>
      <w:r w:rsidR="005005E5">
        <w:rPr>
          <w:rFonts w:ascii="新細明體" w:hAnsi="新細明體" w:cs="新細明體" w:hint="eastAsia"/>
        </w:rPr>
        <w:t>在</w:t>
      </w:r>
      <w:r>
        <w:rPr>
          <w:rFonts w:ascii="新細明體" w:hAnsi="新細明體" w:cs="新細明體" w:hint="eastAsia"/>
        </w:rPr>
        <w:t>神不斷的教導</w:t>
      </w:r>
      <w:r w:rsidR="005005E5">
        <w:rPr>
          <w:rFonts w:ascii="新細明體" w:hAnsi="新細明體" w:cs="新細明體" w:hint="eastAsia"/>
        </w:rPr>
        <w:t>下</w:t>
      </w:r>
      <w:r>
        <w:rPr>
          <w:rFonts w:ascii="新細明體" w:hAnsi="新細明體" w:cs="新細明體" w:hint="eastAsia"/>
        </w:rPr>
        <w:t>，領導其他電質、稜形炁體</w:t>
      </w:r>
      <w:r w:rsidR="005005E5">
        <w:rPr>
          <w:rFonts w:ascii="新細明體" w:hAnsi="新細明體" w:cs="新細明體" w:hint="eastAsia"/>
        </w:rPr>
        <w:t>，依旋和律</w:t>
      </w:r>
      <w:r>
        <w:rPr>
          <w:rFonts w:ascii="新細明體" w:hAnsi="新細明體" w:cs="新細明體" w:hint="eastAsia"/>
        </w:rPr>
        <w:t>開創出不同的格局。</w:t>
      </w:r>
    </w:p>
    <w:p w:rsidR="00674CDF" w:rsidRPr="003341D8" w:rsidRDefault="00674CDF" w:rsidP="003D0075">
      <w:pPr>
        <w:adjustRightInd w:val="0"/>
        <w:snapToGrid w:val="0"/>
        <w:spacing w:line="400" w:lineRule="atLeast"/>
        <w:ind w:leftChars="200" w:left="480" w:rightChars="200" w:right="480" w:firstLine="482"/>
        <w:jc w:val="both"/>
        <w:rPr>
          <w:rFonts w:ascii="標楷體" w:eastAsia="標楷體" w:hAnsi="標楷體" w:cs="Times New Roman"/>
        </w:rPr>
      </w:pPr>
      <w:r>
        <w:rPr>
          <w:rFonts w:ascii="新細明體" w:hAnsi="新細明體" w:cs="新細明體" w:hint="eastAsia"/>
        </w:rPr>
        <w:t>「</w:t>
      </w:r>
      <w:r w:rsidRPr="003341D8">
        <w:rPr>
          <w:rFonts w:ascii="標楷體" w:eastAsia="標楷體" w:hAnsi="標楷體" w:cs="標楷體" w:hint="eastAsia"/>
        </w:rPr>
        <w:t>以上總稱皆為聖凡平等，觀其修持功績自奮自創而決定。故此聖凡平等境界之生為永生（或大生），平庸之生皆</w:t>
      </w:r>
      <w:proofErr w:type="gramStart"/>
      <w:r w:rsidRPr="003341D8">
        <w:rPr>
          <w:rFonts w:ascii="標楷體" w:eastAsia="標楷體" w:hAnsi="標楷體" w:cs="標楷體" w:hint="eastAsia"/>
        </w:rPr>
        <w:t>是末生或</w:t>
      </w:r>
      <w:proofErr w:type="gramEnd"/>
      <w:r w:rsidRPr="003341D8">
        <w:rPr>
          <w:rFonts w:ascii="標楷體" w:eastAsia="標楷體" w:hAnsi="標楷體" w:cs="標楷體" w:hint="eastAsia"/>
        </w:rPr>
        <w:t>和生，不論其為何種之</w:t>
      </w:r>
      <w:proofErr w:type="gramStart"/>
      <w:r w:rsidRPr="003341D8">
        <w:rPr>
          <w:rFonts w:ascii="標楷體" w:eastAsia="標楷體" w:hAnsi="標楷體" w:cs="標楷體" w:hint="eastAsia"/>
        </w:rPr>
        <w:t>生均須自</w:t>
      </w:r>
      <w:proofErr w:type="gramEnd"/>
      <w:r w:rsidRPr="003341D8">
        <w:rPr>
          <w:rFonts w:ascii="標楷體" w:eastAsia="標楷體" w:hAnsi="標楷體" w:cs="標楷體" w:hint="eastAsia"/>
        </w:rPr>
        <w:t>奮自創，否則不但永生不可得，即和生亦不易得也。</w:t>
      </w:r>
    </w:p>
    <w:p w:rsidR="005005E5" w:rsidRDefault="00674CDF" w:rsidP="003D0075">
      <w:pPr>
        <w:adjustRightInd w:val="0"/>
        <w:snapToGrid w:val="0"/>
        <w:spacing w:line="400" w:lineRule="atLeast"/>
        <w:ind w:leftChars="200" w:left="480" w:rightChars="200" w:right="480" w:firstLine="482"/>
        <w:jc w:val="both"/>
        <w:rPr>
          <w:rFonts w:ascii="新細明體" w:hAnsi="新細明體" w:cs="新細明體"/>
        </w:rPr>
      </w:pPr>
      <w:r w:rsidRPr="003341D8">
        <w:rPr>
          <w:rFonts w:ascii="標楷體" w:eastAsia="標楷體" w:hAnsi="標楷體" w:cs="標楷體" w:hint="eastAsia"/>
        </w:rPr>
        <w:t>所謂「永生」，即係積極為全宇宙人類之生而生；「和生」即為悲觀的，求其自身剎那間之意味而生。前者博大無</w:t>
      </w:r>
      <w:proofErr w:type="gramStart"/>
      <w:r w:rsidRPr="003341D8">
        <w:rPr>
          <w:rFonts w:ascii="標楷體" w:eastAsia="標楷體" w:hAnsi="標楷體" w:cs="標楷體" w:hint="eastAsia"/>
        </w:rPr>
        <w:t>涯</w:t>
      </w:r>
      <w:proofErr w:type="gramEnd"/>
      <w:r w:rsidRPr="003341D8">
        <w:rPr>
          <w:rFonts w:ascii="標楷體" w:eastAsia="標楷體" w:hAnsi="標楷體" w:cs="標楷體" w:hint="eastAsia"/>
        </w:rPr>
        <w:t>，幸福無疆；後者則曇花一現，</w:t>
      </w:r>
      <w:proofErr w:type="gramStart"/>
      <w:r w:rsidRPr="003341D8">
        <w:rPr>
          <w:rFonts w:ascii="標楷體" w:eastAsia="標楷體" w:hAnsi="標楷體" w:cs="標楷體" w:hint="eastAsia"/>
        </w:rPr>
        <w:t>如露如</w:t>
      </w:r>
      <w:proofErr w:type="gramEnd"/>
      <w:r w:rsidRPr="003341D8">
        <w:rPr>
          <w:rFonts w:ascii="標楷體" w:eastAsia="標楷體" w:hAnsi="標楷體" w:cs="標楷體" w:hint="eastAsia"/>
        </w:rPr>
        <w:t>電，生死無常，</w:t>
      </w:r>
      <w:proofErr w:type="gramStart"/>
      <w:r w:rsidRPr="003341D8">
        <w:rPr>
          <w:rFonts w:ascii="標楷體" w:eastAsia="標楷體" w:hAnsi="標楷體" w:cs="標楷體" w:hint="eastAsia"/>
        </w:rPr>
        <w:t>可痛亦</w:t>
      </w:r>
      <w:proofErr w:type="gramEnd"/>
      <w:r w:rsidRPr="003341D8">
        <w:rPr>
          <w:rFonts w:ascii="標楷體" w:eastAsia="標楷體" w:hAnsi="標楷體" w:cs="標楷體" w:hint="eastAsia"/>
        </w:rPr>
        <w:t>復可憐也。</w:t>
      </w:r>
      <w:r>
        <w:rPr>
          <w:rFonts w:ascii="新細明體" w:hAnsi="新細明體" w:cs="新細明體" w:hint="eastAsia"/>
        </w:rPr>
        <w:t>」</w:t>
      </w:r>
      <w:r>
        <w:rPr>
          <w:rStyle w:val="ad"/>
          <w:rFonts w:ascii="新細明體"/>
        </w:rPr>
        <w:footnoteReference w:id="40"/>
      </w:r>
      <w:r>
        <w:rPr>
          <w:rFonts w:ascii="新細明體" w:hAnsi="新細明體" w:cs="新細明體"/>
        </w:rPr>
        <w:t xml:space="preserve"> </w:t>
      </w:r>
    </w:p>
    <w:p w:rsidR="00674CDF" w:rsidRDefault="005005E5"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由</w:t>
      </w:r>
      <w:r w:rsidR="00674CDF">
        <w:rPr>
          <w:rFonts w:ascii="新細明體" w:hAnsi="新細明體" w:cs="新細明體" w:hint="eastAsia"/>
        </w:rPr>
        <w:t>人道而至天命的過程，是由人所決定的，如果只是求一時之功德、名利，則只是一瞬間的。如同前述所說之天命之人，固然多為英明之主，然而其所創之功業又能存在</w:t>
      </w:r>
      <w:proofErr w:type="gramStart"/>
      <w:r w:rsidR="00674CDF">
        <w:rPr>
          <w:rFonts w:ascii="新細明體" w:hAnsi="新細明體" w:cs="新細明體" w:hint="eastAsia"/>
        </w:rPr>
        <w:t>多久，</w:t>
      </w:r>
      <w:proofErr w:type="gramEnd"/>
      <w:r w:rsidR="00674CDF">
        <w:rPr>
          <w:rFonts w:ascii="新細明體" w:hAnsi="新細明體" w:cs="新細明體" w:hint="eastAsia"/>
        </w:rPr>
        <w:t>亦不過幾百年而已。但若能為全宇宙人類之生而生，依己</w:t>
      </w:r>
      <w:proofErr w:type="gramStart"/>
      <w:r w:rsidR="00674CDF">
        <w:rPr>
          <w:rFonts w:ascii="新細明體" w:hAnsi="新細明體" w:cs="新細明體" w:hint="eastAsia"/>
        </w:rPr>
        <w:t>之</w:t>
      </w:r>
      <w:proofErr w:type="gramEnd"/>
      <w:r w:rsidR="00674CDF">
        <w:rPr>
          <w:rFonts w:ascii="新細明體" w:hAnsi="新細明體" w:cs="新細明體" w:hint="eastAsia"/>
        </w:rPr>
        <w:t>修為循序向上奮鬥，進一步調和眾</w:t>
      </w:r>
      <w:proofErr w:type="gramStart"/>
      <w:r w:rsidR="00674CDF">
        <w:rPr>
          <w:rFonts w:ascii="新細明體" w:hAnsi="新細明體" w:cs="新細明體" w:hint="eastAsia"/>
        </w:rPr>
        <w:t>性眾靈</w:t>
      </w:r>
      <w:proofErr w:type="gramEnd"/>
      <w:r w:rsidR="00674CDF">
        <w:rPr>
          <w:rFonts w:ascii="新細明體" w:hAnsi="新細明體" w:cs="新細明體" w:hint="eastAsia"/>
        </w:rPr>
        <w:t>之和子</w:t>
      </w:r>
      <w:proofErr w:type="gramStart"/>
      <w:r w:rsidR="00674CDF">
        <w:rPr>
          <w:rFonts w:ascii="新細明體" w:hAnsi="新細明體" w:cs="新細明體" w:hint="eastAsia"/>
        </w:rPr>
        <w:t>以救其於</w:t>
      </w:r>
      <w:proofErr w:type="gramEnd"/>
      <w:r w:rsidR="00674CDF">
        <w:rPr>
          <w:rFonts w:ascii="新細明體" w:hAnsi="新細明體" w:cs="新細明體" w:hint="eastAsia"/>
        </w:rPr>
        <w:t>苦難之中，則人生自然幸福。因此</w:t>
      </w:r>
      <w:r>
        <w:rPr>
          <w:rFonts w:ascii="新細明體" w:hAnsi="新細明體" w:cs="新細明體" w:hint="eastAsia"/>
        </w:rPr>
        <w:t>，天命之目的不在於一時之功業，更在於開創後世眾</w:t>
      </w:r>
      <w:proofErr w:type="gramStart"/>
      <w:r>
        <w:rPr>
          <w:rFonts w:ascii="新細明體" w:hAnsi="新細明體" w:cs="新細明體" w:hint="eastAsia"/>
        </w:rPr>
        <w:t>性眾靈可</w:t>
      </w:r>
      <w:proofErr w:type="gramEnd"/>
      <w:r>
        <w:rPr>
          <w:rFonts w:ascii="新細明體" w:hAnsi="新細明體" w:cs="新細明體" w:hint="eastAsia"/>
        </w:rPr>
        <w:t>修持之道，</w:t>
      </w:r>
      <w:r w:rsidR="00674CDF">
        <w:rPr>
          <w:rFonts w:ascii="新細明體" w:hAnsi="新細明體" w:cs="新細明體" w:hint="eastAsia"/>
        </w:rPr>
        <w:t>如同五教聖人所傳之道，仍為眾</w:t>
      </w:r>
      <w:proofErr w:type="gramStart"/>
      <w:r w:rsidR="00674CDF">
        <w:rPr>
          <w:rFonts w:ascii="新細明體" w:hAnsi="新細明體" w:cs="新細明體" w:hint="eastAsia"/>
        </w:rPr>
        <w:t>性眾靈</w:t>
      </w:r>
      <w:proofErr w:type="gramEnd"/>
      <w:r w:rsidR="00674CDF">
        <w:rPr>
          <w:rFonts w:ascii="新細明體" w:hAnsi="新細明體" w:cs="新細明體" w:hint="eastAsia"/>
        </w:rPr>
        <w:t>所修持，而</w:t>
      </w:r>
      <w:proofErr w:type="gramStart"/>
      <w:r w:rsidR="00674CDF">
        <w:rPr>
          <w:rFonts w:ascii="新細明體" w:hAnsi="新細明體" w:cs="新細明體" w:hint="eastAsia"/>
        </w:rPr>
        <w:t>其神亦永生</w:t>
      </w:r>
      <w:proofErr w:type="gramEnd"/>
      <w:r w:rsidR="00674CDF">
        <w:rPr>
          <w:rFonts w:ascii="新細明體" w:hAnsi="新細明體" w:cs="新細明體" w:hint="eastAsia"/>
        </w:rPr>
        <w:t>於</w:t>
      </w:r>
      <w:proofErr w:type="gramStart"/>
      <w:r w:rsidR="00674CDF">
        <w:rPr>
          <w:rFonts w:ascii="新細明體" w:hAnsi="新細明體" w:cs="新細明體" w:hint="eastAsia"/>
        </w:rPr>
        <w:t>世</w:t>
      </w:r>
      <w:proofErr w:type="gramEnd"/>
      <w:r w:rsidR="00674CDF">
        <w:rPr>
          <w:rFonts w:ascii="新細明體" w:hAnsi="新細明體" w:cs="新細明體" w:hint="eastAsia"/>
        </w:rPr>
        <w:t>矣。</w:t>
      </w:r>
    </w:p>
    <w:p w:rsidR="009362D8" w:rsidRPr="009362D8" w:rsidRDefault="009362D8" w:rsidP="00A96CF6">
      <w:pPr>
        <w:pStyle w:val="1"/>
        <w:adjustRightInd w:val="0"/>
        <w:snapToGrid w:val="0"/>
        <w:spacing w:line="400" w:lineRule="atLeast"/>
        <w:ind w:leftChars="0" w:left="0"/>
        <w:jc w:val="both"/>
        <w:rPr>
          <w:rFonts w:cs="Times New Roman"/>
          <w:sz w:val="28"/>
          <w:szCs w:val="28"/>
        </w:rPr>
      </w:pPr>
    </w:p>
    <w:p w:rsidR="00674CDF" w:rsidRPr="009362D8" w:rsidRDefault="009362D8" w:rsidP="00A96CF6">
      <w:pPr>
        <w:pStyle w:val="1"/>
        <w:adjustRightInd w:val="0"/>
        <w:snapToGrid w:val="0"/>
        <w:spacing w:line="400" w:lineRule="atLeast"/>
        <w:ind w:leftChars="0" w:left="0"/>
        <w:jc w:val="both"/>
        <w:rPr>
          <w:rFonts w:cs="Times New Roman"/>
          <w:b/>
          <w:sz w:val="28"/>
          <w:szCs w:val="28"/>
        </w:rPr>
      </w:pPr>
      <w:r w:rsidRPr="009362D8">
        <w:rPr>
          <w:rFonts w:ascii="新細明體" w:hAnsi="新細明體" w:cs="新細明體" w:hint="eastAsia"/>
          <w:b/>
          <w:sz w:val="28"/>
          <w:szCs w:val="28"/>
        </w:rPr>
        <w:t>四、</w:t>
      </w:r>
      <w:r w:rsidR="00674CDF" w:rsidRPr="009362D8">
        <w:rPr>
          <w:rFonts w:ascii="新細明體" w:hAnsi="新細明體" w:cs="新細明體" w:hint="eastAsia"/>
          <w:b/>
          <w:sz w:val="28"/>
          <w:szCs w:val="28"/>
        </w:rPr>
        <w:t>結論</w:t>
      </w:r>
    </w:p>
    <w:p w:rsidR="00674CDF" w:rsidRDefault="00674CDF"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教義有</w:t>
      </w:r>
      <w:proofErr w:type="gramStart"/>
      <w:r>
        <w:rPr>
          <w:rFonts w:ascii="新細明體" w:hAnsi="新細明體" w:cs="新細明體" w:hint="eastAsia"/>
        </w:rPr>
        <w:t>云</w:t>
      </w:r>
      <w:proofErr w:type="gramEnd"/>
      <w:r>
        <w:rPr>
          <w:rFonts w:ascii="新細明體" w:hAnsi="新細明體" w:cs="新細明體" w:hint="eastAsia"/>
        </w:rPr>
        <w:t>：「聖凡同源，</w:t>
      </w:r>
      <w:proofErr w:type="gramStart"/>
      <w:r>
        <w:rPr>
          <w:rFonts w:ascii="新細明體" w:hAnsi="新細明體" w:cs="新細明體" w:hint="eastAsia"/>
        </w:rPr>
        <w:t>凡聖同基</w:t>
      </w:r>
      <w:proofErr w:type="gramEnd"/>
      <w:r>
        <w:rPr>
          <w:rFonts w:ascii="新細明體" w:hAnsi="新細明體" w:cs="新細明體" w:hint="eastAsia"/>
        </w:rPr>
        <w:t>，</w:t>
      </w:r>
      <w:proofErr w:type="gramStart"/>
      <w:r>
        <w:rPr>
          <w:rFonts w:ascii="新細明體" w:hAnsi="新細明體" w:cs="新細明體" w:hint="eastAsia"/>
        </w:rPr>
        <w:t>其基其源</w:t>
      </w:r>
      <w:proofErr w:type="gramEnd"/>
      <w:r>
        <w:rPr>
          <w:rFonts w:ascii="新細明體" w:hAnsi="新細明體" w:cs="新細明體" w:hint="eastAsia"/>
        </w:rPr>
        <w:t>，在於旋</w:t>
      </w:r>
      <w:proofErr w:type="gramStart"/>
      <w:r>
        <w:rPr>
          <w:rFonts w:ascii="新細明體" w:hAnsi="新細明體" w:cs="新細明體" w:hint="eastAsia"/>
        </w:rPr>
        <w:t>和</w:t>
      </w:r>
      <w:proofErr w:type="gramEnd"/>
      <w:r>
        <w:rPr>
          <w:rFonts w:ascii="新細明體" w:hAnsi="新細明體" w:cs="新細明體" w:hint="eastAsia"/>
        </w:rPr>
        <w:t>，把握旋</w:t>
      </w:r>
      <w:proofErr w:type="gramStart"/>
      <w:r>
        <w:rPr>
          <w:rFonts w:ascii="新細明體" w:hAnsi="新細明體" w:cs="新細明體" w:hint="eastAsia"/>
        </w:rPr>
        <w:t>和</w:t>
      </w:r>
      <w:proofErr w:type="gramEnd"/>
      <w:r>
        <w:rPr>
          <w:rFonts w:ascii="新細明體" w:hAnsi="新細明體" w:cs="新細明體" w:hint="eastAsia"/>
        </w:rPr>
        <w:t>，向天奮鬥，</w:t>
      </w:r>
      <w:proofErr w:type="gramStart"/>
      <w:r>
        <w:rPr>
          <w:rFonts w:ascii="新細明體" w:hAnsi="新細明體" w:cs="新細明體" w:hint="eastAsia"/>
        </w:rPr>
        <w:t>苦煉艱</w:t>
      </w:r>
      <w:proofErr w:type="gramEnd"/>
      <w:r>
        <w:rPr>
          <w:rFonts w:ascii="新細明體" w:hAnsi="新細明體" w:cs="新細明體" w:hint="eastAsia"/>
        </w:rPr>
        <w:t>磨，超凡入聖。」由此可知，帝教精神之根本之</w:t>
      </w:r>
      <w:proofErr w:type="gramStart"/>
      <w:r>
        <w:rPr>
          <w:rFonts w:ascii="新細明體" w:hAnsi="新細明體" w:cs="新細明體" w:hint="eastAsia"/>
        </w:rPr>
        <w:t>一</w:t>
      </w:r>
      <w:proofErr w:type="gramEnd"/>
      <w:r>
        <w:rPr>
          <w:rFonts w:ascii="新細明體" w:hAnsi="新細明體" w:cs="新細明體" w:hint="eastAsia"/>
        </w:rPr>
        <w:t>在於發展「</w:t>
      </w:r>
      <w:proofErr w:type="gramStart"/>
      <w:r>
        <w:rPr>
          <w:rFonts w:ascii="新細明體" w:hAnsi="新細明體" w:cs="新細明體" w:hint="eastAsia"/>
        </w:rPr>
        <w:t>旋和</w:t>
      </w:r>
      <w:proofErr w:type="gramEnd"/>
      <w:r>
        <w:rPr>
          <w:rFonts w:ascii="新細明體" w:hAnsi="新細明體" w:cs="新細明體" w:hint="eastAsia"/>
        </w:rPr>
        <w:t>」。</w:t>
      </w:r>
    </w:p>
    <w:p w:rsidR="00674CDF" w:rsidRDefault="00674CDF"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將</w:t>
      </w:r>
      <w:r w:rsidRPr="00C97DBA">
        <w:rPr>
          <w:rFonts w:ascii="新細明體" w:hAnsi="新細明體" w:cs="新細明體" w:hint="eastAsia"/>
        </w:rPr>
        <w:t>「</w:t>
      </w:r>
      <w:proofErr w:type="gramStart"/>
      <w:r w:rsidRPr="00C97DBA">
        <w:rPr>
          <w:rFonts w:ascii="新細明體" w:hAnsi="新細明體" w:cs="新細明體" w:hint="eastAsia"/>
        </w:rPr>
        <w:t>旋和</w:t>
      </w:r>
      <w:proofErr w:type="gramEnd"/>
      <w:r w:rsidRPr="00C97DBA">
        <w:rPr>
          <w:rFonts w:ascii="新細明體" w:hAnsi="新細明體" w:cs="新細明體" w:hint="eastAsia"/>
        </w:rPr>
        <w:t>」</w:t>
      </w:r>
      <w:r>
        <w:rPr>
          <w:rFonts w:ascii="新細明體" w:hAnsi="新細明體" w:cs="新細明體" w:hint="eastAsia"/>
        </w:rPr>
        <w:t>緊密相連於人生之中之關鍵</w:t>
      </w:r>
      <w:r w:rsidR="005005E5">
        <w:rPr>
          <w:rFonts w:ascii="新細明體" w:hAnsi="新細明體" w:cs="新細明體" w:hint="eastAsia"/>
        </w:rPr>
        <w:t>，</w:t>
      </w:r>
      <w:r>
        <w:rPr>
          <w:rFonts w:ascii="新細明體" w:hAnsi="新細明體" w:cs="新細明體" w:hint="eastAsia"/>
        </w:rPr>
        <w:t>是</w:t>
      </w:r>
      <w:proofErr w:type="gramStart"/>
      <w:r w:rsidRPr="00181BCE">
        <w:rPr>
          <w:rFonts w:ascii="新細明體" w:hAnsi="新細明體" w:cs="新細明體" w:hint="eastAsia"/>
        </w:rPr>
        <w:t>Ｈ</w:t>
      </w:r>
      <w:proofErr w:type="gramEnd"/>
      <w:r w:rsidRPr="00181BCE">
        <w:rPr>
          <w:rFonts w:ascii="新細明體" w:hAnsi="新細明體" w:cs="新細明體" w:hint="eastAsia"/>
        </w:rPr>
        <w:t>°</w:t>
      </w:r>
      <w:proofErr w:type="gramStart"/>
      <w:r w:rsidRPr="00181BCE">
        <w:rPr>
          <w:rFonts w:ascii="新細明體" w:hAnsi="新細明體" w:cs="新細明體" w:hint="eastAsia"/>
        </w:rPr>
        <w:t>Ｏ</w:t>
      </w:r>
      <w:proofErr w:type="gramEnd"/>
      <w:r w:rsidRPr="00181BCE">
        <w:rPr>
          <w:rFonts w:ascii="新細明體" w:hAnsi="新細明體" w:cs="新細明體" w:hint="eastAsia"/>
        </w:rPr>
        <w:t>°之精華</w:t>
      </w:r>
      <w:r>
        <w:rPr>
          <w:rFonts w:ascii="新細明體" w:hAnsi="新細明體" w:cs="新細明體" w:hint="eastAsia"/>
        </w:rPr>
        <w:t>、</w:t>
      </w:r>
      <w:proofErr w:type="gramStart"/>
      <w:r>
        <w:rPr>
          <w:rFonts w:ascii="新細明體" w:hAnsi="新細明體" w:cs="新細明體" w:hint="eastAsia"/>
        </w:rPr>
        <w:t>電質與</w:t>
      </w:r>
      <w:proofErr w:type="gramEnd"/>
      <w:r>
        <w:rPr>
          <w:rFonts w:ascii="新細明體" w:hAnsi="新細明體" w:cs="新細明體"/>
        </w:rPr>
        <w:t>X</w:t>
      </w:r>
      <w:r>
        <w:rPr>
          <w:rFonts w:ascii="新細明體" w:hAnsi="新細明體" w:cs="新細明體" w:hint="eastAsia"/>
        </w:rPr>
        <w:t>元素之相互配</w:t>
      </w:r>
      <w:r>
        <w:rPr>
          <w:rFonts w:ascii="新細明體" w:hAnsi="新細明體" w:cs="新細明體" w:hint="eastAsia"/>
        </w:rPr>
        <w:lastRenderedPageBreak/>
        <w:t>合。人生</w:t>
      </w:r>
      <w:r w:rsidR="005005E5">
        <w:rPr>
          <w:rFonts w:ascii="新細明體" w:hAnsi="新細明體" w:cs="新細明體" w:hint="eastAsia"/>
        </w:rPr>
        <w:t>之苦難與人欲之氾濫極大，可稱為混沌之</w:t>
      </w:r>
      <w:proofErr w:type="gramStart"/>
      <w:r w:rsidR="005005E5">
        <w:rPr>
          <w:rFonts w:ascii="新細明體" w:hAnsi="新細明體" w:cs="新細明體" w:hint="eastAsia"/>
        </w:rPr>
        <w:t>世</w:t>
      </w:r>
      <w:proofErr w:type="gramEnd"/>
      <w:r w:rsidR="005005E5">
        <w:rPr>
          <w:rFonts w:ascii="新細明體" w:hAnsi="新細明體" w:cs="新細明體" w:hint="eastAsia"/>
        </w:rPr>
        <w:t>；</w:t>
      </w:r>
      <w:r w:rsidR="0011734D">
        <w:rPr>
          <w:rFonts w:ascii="新細明體" w:hAnsi="新細明體" w:cs="新細明體" w:hint="eastAsia"/>
        </w:rPr>
        <w:t>人要脫離此混沌之中，便要</w:t>
      </w:r>
      <w:proofErr w:type="gramStart"/>
      <w:r>
        <w:rPr>
          <w:rFonts w:ascii="新細明體" w:hAnsi="新細明體" w:cs="新細明體" w:hint="eastAsia"/>
        </w:rPr>
        <w:t>苦煉艱</w:t>
      </w:r>
      <w:proofErr w:type="gramEnd"/>
      <w:r>
        <w:rPr>
          <w:rFonts w:ascii="新細明體" w:hAnsi="新細明體" w:cs="新細明體" w:hint="eastAsia"/>
        </w:rPr>
        <w:t>磨</w:t>
      </w:r>
      <w:proofErr w:type="gramStart"/>
      <w:r w:rsidR="0011734D" w:rsidRPr="0011734D">
        <w:rPr>
          <w:rFonts w:ascii="新細明體" w:hAnsi="新細明體" w:cs="新細明體" w:hint="eastAsia"/>
        </w:rPr>
        <w:t>Ｈ</w:t>
      </w:r>
      <w:proofErr w:type="gramEnd"/>
      <w:r w:rsidR="0011734D" w:rsidRPr="0011734D">
        <w:rPr>
          <w:rFonts w:ascii="新細明體" w:hAnsi="新細明體" w:cs="新細明體" w:hint="eastAsia"/>
        </w:rPr>
        <w:t>°</w:t>
      </w:r>
      <w:proofErr w:type="gramStart"/>
      <w:r w:rsidR="0011734D" w:rsidRPr="0011734D">
        <w:rPr>
          <w:rFonts w:ascii="新細明體" w:hAnsi="新細明體" w:cs="新細明體" w:hint="eastAsia"/>
        </w:rPr>
        <w:t>Ｏ</w:t>
      </w:r>
      <w:proofErr w:type="gramEnd"/>
      <w:r w:rsidR="0011734D" w:rsidRPr="0011734D">
        <w:rPr>
          <w:rFonts w:ascii="新細明體" w:hAnsi="新細明體" w:cs="新細明體" w:hint="eastAsia"/>
        </w:rPr>
        <w:t>°</w:t>
      </w:r>
      <w:r w:rsidR="005005E5">
        <w:rPr>
          <w:rFonts w:ascii="新細明體" w:hAnsi="新細明體" w:cs="新細明體" w:hint="eastAsia"/>
        </w:rPr>
        <w:t>，讓其發揮各自的特性，融之以</w:t>
      </w:r>
      <w:r>
        <w:rPr>
          <w:rFonts w:ascii="新細明體" w:hAnsi="新細明體" w:cs="新細明體" w:hint="eastAsia"/>
        </w:rPr>
        <w:t>相對真理之視野</w:t>
      </w:r>
      <w:r w:rsidR="005005E5">
        <w:rPr>
          <w:rFonts w:ascii="新細明體" w:hAnsi="新細明體" w:cs="新細明體" w:hint="eastAsia"/>
        </w:rPr>
        <w:t>，在天道為</w:t>
      </w:r>
      <w:r w:rsidRPr="00C97DBA">
        <w:rPr>
          <w:rFonts w:ascii="新細明體" w:hAnsi="新細明體" w:cs="新細明體" w:hint="eastAsia"/>
        </w:rPr>
        <w:t>水電力</w:t>
      </w:r>
      <w:r w:rsidR="005005E5">
        <w:rPr>
          <w:rFonts w:ascii="新細明體" w:hAnsi="新細明體" w:cs="新細明體" w:hint="eastAsia"/>
        </w:rPr>
        <w:t>，在人道</w:t>
      </w:r>
      <w:r>
        <w:rPr>
          <w:rFonts w:ascii="新細明體" w:hAnsi="新細明體" w:cs="新細明體" w:hint="eastAsia"/>
        </w:rPr>
        <w:t>和子與電子</w:t>
      </w:r>
      <w:r w:rsidR="005005E5">
        <w:rPr>
          <w:rFonts w:ascii="新細明體" w:hAnsi="新細明體" w:cs="新細明體" w:hint="eastAsia"/>
        </w:rPr>
        <w:t>之調和</w:t>
      </w:r>
      <w:r>
        <w:rPr>
          <w:rFonts w:ascii="新細明體" w:hAnsi="新細明體" w:cs="新細明體" w:hint="eastAsia"/>
        </w:rPr>
        <w:t>，這樣便可以了解自己種種混亂之因，並且看到其背後複雜的現象。</w:t>
      </w:r>
    </w:p>
    <w:p w:rsidR="00674CDF" w:rsidRDefault="00674CDF" w:rsidP="00A96CF6">
      <w:pPr>
        <w:adjustRightInd w:val="0"/>
        <w:snapToGrid w:val="0"/>
        <w:spacing w:line="400" w:lineRule="atLeast"/>
        <w:ind w:firstLine="480"/>
        <w:jc w:val="both"/>
        <w:rPr>
          <w:rFonts w:ascii="新細明體" w:cs="Times New Roman"/>
        </w:rPr>
      </w:pPr>
      <w:proofErr w:type="gramStart"/>
      <w:r>
        <w:rPr>
          <w:rFonts w:ascii="新細明體" w:hAnsi="新細明體" w:cs="新細明體" w:hint="eastAsia"/>
        </w:rPr>
        <w:t>電質與</w:t>
      </w:r>
      <w:proofErr w:type="gramEnd"/>
      <w:r>
        <w:rPr>
          <w:rFonts w:ascii="新細明體" w:hAnsi="新細明體" w:cs="新細明體"/>
        </w:rPr>
        <w:t>X</w:t>
      </w:r>
      <w:r>
        <w:rPr>
          <w:rFonts w:ascii="新細明體" w:hAnsi="新細明體" w:cs="新細明體" w:hint="eastAsia"/>
        </w:rPr>
        <w:t>元素的本質</w:t>
      </w:r>
      <w:r w:rsidR="005005E5">
        <w:rPr>
          <w:rFonts w:ascii="新細明體" w:hAnsi="新細明體" w:cs="新細明體" w:hint="eastAsia"/>
        </w:rPr>
        <w:t>更形</w:t>
      </w:r>
      <w:r>
        <w:rPr>
          <w:rFonts w:ascii="新細明體" w:hAnsi="新細明體" w:cs="新細明體" w:hint="eastAsia"/>
        </w:rPr>
        <w:t>複雜，</w:t>
      </w:r>
      <w:proofErr w:type="gramStart"/>
      <w:r>
        <w:rPr>
          <w:rFonts w:ascii="新細明體" w:hAnsi="新細明體" w:cs="新細明體" w:hint="eastAsia"/>
        </w:rPr>
        <w:t>電質有</w:t>
      </w:r>
      <w:proofErr w:type="gramEnd"/>
      <w:r>
        <w:rPr>
          <w:rFonts w:ascii="新細明體" w:hAnsi="新細明體" w:cs="新細明體" w:hint="eastAsia"/>
        </w:rPr>
        <w:t>真愛性</w:t>
      </w:r>
      <w:proofErr w:type="gramStart"/>
      <w:r>
        <w:rPr>
          <w:rFonts w:ascii="新細明體" w:hAnsi="新細明體" w:cs="新細明體" w:hint="eastAsia"/>
        </w:rPr>
        <w:t>與怨性</w:t>
      </w:r>
      <w:proofErr w:type="gramEnd"/>
      <w:r>
        <w:rPr>
          <w:rFonts w:ascii="新細明體" w:hAnsi="新細明體" w:cs="新細明體" w:hint="eastAsia"/>
        </w:rPr>
        <w:t>，</w:t>
      </w:r>
      <w:r>
        <w:rPr>
          <w:rFonts w:ascii="新細明體" w:hAnsi="新細明體" w:cs="新細明體"/>
        </w:rPr>
        <w:t>X</w:t>
      </w:r>
      <w:r>
        <w:rPr>
          <w:rFonts w:ascii="新細明體" w:hAnsi="新細明體" w:cs="新細明體" w:hint="eastAsia"/>
        </w:rPr>
        <w:t>原素有</w:t>
      </w:r>
      <w:proofErr w:type="gramStart"/>
      <w:r>
        <w:rPr>
          <w:rFonts w:ascii="新細明體" w:hAnsi="新細明體" w:cs="新細明體" w:hint="eastAsia"/>
        </w:rPr>
        <w:t>覺性與癡</w:t>
      </w:r>
      <w:proofErr w:type="gramEnd"/>
      <w:r>
        <w:rPr>
          <w:rFonts w:ascii="新細明體" w:hAnsi="新細明體" w:cs="新細明體" w:hint="eastAsia"/>
        </w:rPr>
        <w:t>性等。因此兩方須在道德相配的情形下，逐漸提高這兩者之間的熱</w:t>
      </w:r>
      <w:proofErr w:type="gramStart"/>
      <w:r>
        <w:rPr>
          <w:rFonts w:ascii="新細明體" w:hAnsi="新細明體" w:cs="新細明體" w:hint="eastAsia"/>
        </w:rPr>
        <w:t>準</w:t>
      </w:r>
      <w:proofErr w:type="gramEnd"/>
      <w:r>
        <w:rPr>
          <w:rFonts w:ascii="新細明體" w:hAnsi="新細明體" w:cs="新細明體" w:hint="eastAsia"/>
        </w:rPr>
        <w:t>，並且去除其中的</w:t>
      </w:r>
      <w:proofErr w:type="gramStart"/>
      <w:r>
        <w:rPr>
          <w:rFonts w:ascii="新細明體" w:hAnsi="新細明體" w:cs="新細明體" w:hint="eastAsia"/>
        </w:rPr>
        <w:t>怨性與癡</w:t>
      </w:r>
      <w:proofErr w:type="gramEnd"/>
      <w:r>
        <w:rPr>
          <w:rFonts w:ascii="新細明體" w:hAnsi="新細明體" w:cs="新細明體" w:hint="eastAsia"/>
        </w:rPr>
        <w:t>性。根據自己的人生</w:t>
      </w:r>
      <w:r w:rsidR="005005E5">
        <w:rPr>
          <w:rFonts w:ascii="新細明體" w:hAnsi="新細明體" w:cs="新細明體" w:hint="eastAsia"/>
        </w:rPr>
        <w:t>方向，</w:t>
      </w:r>
      <w:r>
        <w:rPr>
          <w:rFonts w:ascii="新細明體" w:hAnsi="新細明體" w:cs="新細明體" w:hint="eastAsia"/>
        </w:rPr>
        <w:t>自奮自創，</w:t>
      </w:r>
      <w:r w:rsidR="005005E5">
        <w:rPr>
          <w:rFonts w:ascii="新細明體" w:hAnsi="新細明體" w:cs="新細明體" w:hint="eastAsia"/>
        </w:rPr>
        <w:t>這</w:t>
      </w:r>
      <w:proofErr w:type="gramStart"/>
      <w:r w:rsidR="005005E5">
        <w:rPr>
          <w:rFonts w:ascii="新細明體" w:hAnsi="新細明體" w:cs="新細明體" w:hint="eastAsia"/>
        </w:rPr>
        <w:t>是</w:t>
      </w:r>
      <w:r>
        <w:rPr>
          <w:rFonts w:ascii="新細明體" w:hAnsi="新細明體" w:cs="新細明體" w:hint="eastAsia"/>
        </w:rPr>
        <w:t>旋和實踐</w:t>
      </w:r>
      <w:proofErr w:type="gramEnd"/>
      <w:r>
        <w:rPr>
          <w:rFonts w:ascii="新細明體" w:hAnsi="新細明體" w:cs="新細明體" w:hint="eastAsia"/>
        </w:rPr>
        <w:t>於人生之始。</w:t>
      </w:r>
    </w:p>
    <w:p w:rsidR="00674CDF" w:rsidRDefault="00674CDF" w:rsidP="00A96CF6">
      <w:pPr>
        <w:adjustRightInd w:val="0"/>
        <w:snapToGrid w:val="0"/>
        <w:spacing w:line="400" w:lineRule="atLeast"/>
        <w:ind w:firstLine="480"/>
        <w:jc w:val="both"/>
        <w:rPr>
          <w:rFonts w:ascii="新細明體" w:cs="Times New Roman"/>
        </w:rPr>
      </w:pPr>
      <w:r>
        <w:rPr>
          <w:rFonts w:ascii="新細明體" w:hAnsi="新細明體" w:cs="新細明體" w:hint="eastAsia"/>
        </w:rPr>
        <w:t>關於天命，首重於親</w:t>
      </w:r>
      <w:proofErr w:type="gramStart"/>
      <w:r>
        <w:rPr>
          <w:rFonts w:ascii="新細明體" w:hAnsi="新細明體" w:cs="新細明體" w:hint="eastAsia"/>
        </w:rPr>
        <w:t>和</w:t>
      </w:r>
      <w:proofErr w:type="gramEnd"/>
      <w:r>
        <w:rPr>
          <w:rFonts w:ascii="新細明體" w:hAnsi="新細明體" w:cs="新細明體" w:hint="eastAsia"/>
        </w:rPr>
        <w:t>，在面對他人之道時應該以他人為主體去引導，甚至是學習對方之道</w:t>
      </w:r>
      <w:r w:rsidR="0011734D">
        <w:rPr>
          <w:rFonts w:ascii="新細明體" w:hAnsi="新細明體" w:cs="新細明體" w:hint="eastAsia"/>
        </w:rPr>
        <w:t>，盡可能的讓對方的道顯揚。並將兩方</w:t>
      </w:r>
      <w:proofErr w:type="gramStart"/>
      <w:r w:rsidR="0011734D">
        <w:rPr>
          <w:rFonts w:ascii="新細明體" w:hAnsi="新細明體" w:cs="新細明體" w:hint="eastAsia"/>
        </w:rPr>
        <w:t>的</w:t>
      </w:r>
      <w:r>
        <w:rPr>
          <w:rFonts w:ascii="新細明體" w:hAnsi="新細明體" w:cs="新細明體" w:hint="eastAsia"/>
        </w:rPr>
        <w:t>電質與</w:t>
      </w:r>
      <w:proofErr w:type="gramEnd"/>
      <w:r>
        <w:rPr>
          <w:rFonts w:ascii="新細明體" w:hAnsi="新細明體" w:cs="新細明體"/>
        </w:rPr>
        <w:t>X</w:t>
      </w:r>
      <w:r>
        <w:rPr>
          <w:rFonts w:ascii="新細明體" w:hAnsi="新細明體" w:cs="新細明體" w:hint="eastAsia"/>
        </w:rPr>
        <w:t>走向和</w:t>
      </w:r>
      <w:r w:rsidR="005005E5">
        <w:rPr>
          <w:rFonts w:ascii="新細明體" w:hAnsi="新細明體" w:cs="新細明體" w:hint="eastAsia"/>
        </w:rPr>
        <w:t>諧之「仁」道，如此才有辦法共生旋</w:t>
      </w:r>
      <w:proofErr w:type="gramStart"/>
      <w:r w:rsidR="005005E5">
        <w:rPr>
          <w:rFonts w:ascii="新細明體" w:hAnsi="新細明體" w:cs="新細明體" w:hint="eastAsia"/>
        </w:rPr>
        <w:t>和</w:t>
      </w:r>
      <w:proofErr w:type="gramEnd"/>
      <w:r w:rsidR="0011734D">
        <w:rPr>
          <w:rFonts w:ascii="新細明體" w:hAnsi="新細明體" w:cs="新細明體" w:hint="eastAsia"/>
        </w:rPr>
        <w:t>。</w:t>
      </w:r>
      <w:r w:rsidR="005005E5">
        <w:rPr>
          <w:rFonts w:ascii="新細明體" w:hAnsi="新細明體" w:cs="新細明體" w:hint="eastAsia"/>
        </w:rPr>
        <w:t>在調和眾</w:t>
      </w:r>
      <w:proofErr w:type="gramStart"/>
      <w:r w:rsidR="005005E5">
        <w:rPr>
          <w:rFonts w:ascii="新細明體" w:hAnsi="新細明體" w:cs="新細明體" w:hint="eastAsia"/>
        </w:rPr>
        <w:t>性眾靈</w:t>
      </w:r>
      <w:proofErr w:type="gramEnd"/>
      <w:r w:rsidR="005005E5">
        <w:rPr>
          <w:rFonts w:ascii="新細明體" w:hAnsi="新細明體" w:cs="新細明體" w:hint="eastAsia"/>
        </w:rPr>
        <w:t>之過程中，可自奮自創開創一個如同</w:t>
      </w:r>
      <w:r>
        <w:rPr>
          <w:rFonts w:ascii="新細明體" w:hAnsi="新細明體" w:cs="新細明體" w:hint="eastAsia"/>
        </w:rPr>
        <w:t>「</w:t>
      </w:r>
      <w:proofErr w:type="gramStart"/>
      <w:r>
        <w:rPr>
          <w:rFonts w:ascii="新細明體" w:hAnsi="新細明體" w:cs="新細明體" w:hint="eastAsia"/>
        </w:rPr>
        <w:t>旋和</w:t>
      </w:r>
      <w:r w:rsidR="005005E5">
        <w:rPr>
          <w:rFonts w:ascii="新細明體" w:hAnsi="新細明體" w:cs="新細明體" w:hint="eastAsia"/>
        </w:rPr>
        <w:t>系</w:t>
      </w:r>
      <w:proofErr w:type="gramEnd"/>
      <w:r w:rsidR="005005E5">
        <w:rPr>
          <w:rFonts w:ascii="新細明體" w:hAnsi="新細明體" w:cs="新細明體" w:hint="eastAsia"/>
        </w:rPr>
        <w:t>的格局」。</w:t>
      </w:r>
      <w:r>
        <w:rPr>
          <w:rFonts w:ascii="新細明體" w:hAnsi="新細明體" w:cs="新細明體" w:hint="eastAsia"/>
        </w:rPr>
        <w:t>要經營此格局尚須學習神調節的智慧。因此凡人必須循序漸進，先修其人道，而後在行天命之中建立新道，最終</w:t>
      </w:r>
      <w:bookmarkStart w:id="0" w:name="_GoBack"/>
      <w:bookmarkEnd w:id="0"/>
      <w:r>
        <w:rPr>
          <w:rFonts w:ascii="新細明體" w:hAnsi="新細明體" w:cs="新細明體" w:hint="eastAsia"/>
        </w:rPr>
        <w:t>與神不斷親</w:t>
      </w:r>
      <w:proofErr w:type="gramStart"/>
      <w:r>
        <w:rPr>
          <w:rFonts w:ascii="新細明體" w:hAnsi="新細明體" w:cs="新細明體" w:hint="eastAsia"/>
        </w:rPr>
        <w:t>和</w:t>
      </w:r>
      <w:proofErr w:type="gramEnd"/>
      <w:r>
        <w:rPr>
          <w:rFonts w:ascii="新細明體" w:hAnsi="新細明體" w:cs="新細明體" w:hint="eastAsia"/>
        </w:rPr>
        <w:t>，而共創新生與永生之道。</w:t>
      </w:r>
    </w:p>
    <w:p w:rsidR="00674CDF" w:rsidRDefault="0011734D" w:rsidP="00A96CF6">
      <w:pPr>
        <w:adjustRightInd w:val="0"/>
        <w:snapToGrid w:val="0"/>
        <w:spacing w:line="400" w:lineRule="atLeast"/>
        <w:ind w:firstLine="480"/>
        <w:jc w:val="both"/>
        <w:rPr>
          <w:rFonts w:ascii="新細明體" w:cs="Times New Roman"/>
        </w:rPr>
      </w:pPr>
      <w:r>
        <w:rPr>
          <w:rFonts w:ascii="新細明體" w:cs="Times New Roman" w:hint="eastAsia"/>
        </w:rPr>
        <w:t>是故新生論最後有</w:t>
      </w:r>
      <w:proofErr w:type="gramStart"/>
      <w:r>
        <w:rPr>
          <w:rFonts w:ascii="新細明體" w:cs="Times New Roman" w:hint="eastAsia"/>
        </w:rPr>
        <w:t>云</w:t>
      </w:r>
      <w:proofErr w:type="gramEnd"/>
      <w:r>
        <w:rPr>
          <w:rFonts w:ascii="新細明體" w:hAnsi="新細明體" w:cs="Times New Roman" w:hint="eastAsia"/>
        </w:rPr>
        <w:t>：</w:t>
      </w:r>
    </w:p>
    <w:p w:rsidR="0011734D" w:rsidRPr="0011734D" w:rsidRDefault="0011734D" w:rsidP="003D0075">
      <w:pPr>
        <w:adjustRightInd w:val="0"/>
        <w:snapToGrid w:val="0"/>
        <w:spacing w:line="400" w:lineRule="atLeast"/>
        <w:ind w:leftChars="200" w:left="480" w:rightChars="200" w:right="480" w:firstLine="482"/>
        <w:jc w:val="both"/>
        <w:rPr>
          <w:rFonts w:ascii="標楷體" w:eastAsia="標楷體" w:hAnsi="標楷體" w:cs="Times New Roman"/>
        </w:rPr>
      </w:pPr>
      <w:r>
        <w:rPr>
          <w:rFonts w:ascii="新細明體" w:hAnsi="新細明體" w:cs="Times New Roman" w:hint="eastAsia"/>
        </w:rPr>
        <w:t>「</w:t>
      </w:r>
      <w:r w:rsidRPr="0011734D">
        <w:rPr>
          <w:rFonts w:ascii="標楷體" w:eastAsia="標楷體" w:hAnsi="標楷體" w:cs="Times New Roman" w:hint="eastAsia"/>
        </w:rPr>
        <w:t xml:space="preserve">　一、向天奮鬥，為與大自然平等（即為大自然調和）。</w:t>
      </w:r>
    </w:p>
    <w:p w:rsidR="0011734D" w:rsidRPr="0011734D" w:rsidRDefault="0011734D" w:rsidP="003D0075">
      <w:pPr>
        <w:adjustRightInd w:val="0"/>
        <w:snapToGrid w:val="0"/>
        <w:spacing w:line="400" w:lineRule="atLeast"/>
        <w:ind w:leftChars="200" w:left="480" w:rightChars="200" w:right="480" w:firstLine="482"/>
        <w:jc w:val="both"/>
        <w:rPr>
          <w:rFonts w:ascii="標楷體" w:eastAsia="標楷體" w:hAnsi="標楷體" w:cs="Times New Roman"/>
        </w:rPr>
      </w:pPr>
      <w:r w:rsidRPr="0011734D">
        <w:rPr>
          <w:rFonts w:ascii="標楷體" w:eastAsia="標楷體" w:hAnsi="標楷體" w:cs="Times New Roman" w:hint="eastAsia"/>
        </w:rPr>
        <w:t xml:space="preserve">　　二、向自然奮鬥，為與</w:t>
      </w:r>
      <w:proofErr w:type="gramStart"/>
      <w:r w:rsidRPr="0011734D">
        <w:rPr>
          <w:rFonts w:ascii="標楷體" w:eastAsia="標楷體" w:hAnsi="標楷體" w:cs="Times New Roman" w:hint="eastAsia"/>
        </w:rPr>
        <w:t>上聖平等</w:t>
      </w:r>
      <w:proofErr w:type="gramEnd"/>
      <w:r w:rsidRPr="0011734D">
        <w:rPr>
          <w:rFonts w:ascii="標楷體" w:eastAsia="標楷體" w:hAnsi="標楷體" w:cs="Times New Roman" w:hint="eastAsia"/>
        </w:rPr>
        <w:t>（否則不能突破旋和系）。</w:t>
      </w:r>
    </w:p>
    <w:p w:rsidR="0011734D" w:rsidRPr="0011734D" w:rsidRDefault="0011734D" w:rsidP="003D0075">
      <w:pPr>
        <w:adjustRightInd w:val="0"/>
        <w:snapToGrid w:val="0"/>
        <w:spacing w:line="400" w:lineRule="atLeast"/>
        <w:ind w:leftChars="200" w:left="480" w:rightChars="200" w:right="480" w:firstLine="482"/>
        <w:jc w:val="both"/>
        <w:rPr>
          <w:rFonts w:ascii="標楷體" w:eastAsia="標楷體" w:hAnsi="標楷體" w:cs="Times New Roman"/>
        </w:rPr>
      </w:pPr>
      <w:r w:rsidRPr="0011734D">
        <w:rPr>
          <w:rFonts w:ascii="標楷體" w:eastAsia="標楷體" w:hAnsi="標楷體" w:cs="Times New Roman" w:hint="eastAsia"/>
        </w:rPr>
        <w:t xml:space="preserve">　　三、向自己奮鬥，為與聖平等（達到永生）。</w:t>
      </w:r>
    </w:p>
    <w:p w:rsidR="0011734D" w:rsidRDefault="0011734D" w:rsidP="003D0075">
      <w:pPr>
        <w:adjustRightInd w:val="0"/>
        <w:snapToGrid w:val="0"/>
        <w:spacing w:line="400" w:lineRule="atLeast"/>
        <w:ind w:leftChars="200" w:left="480" w:rightChars="200" w:right="480" w:firstLine="482"/>
        <w:jc w:val="both"/>
        <w:rPr>
          <w:rFonts w:ascii="新細明體" w:hAnsi="新細明體" w:cs="Times New Roman"/>
        </w:rPr>
      </w:pPr>
      <w:r w:rsidRPr="0011734D">
        <w:rPr>
          <w:rFonts w:ascii="標楷體" w:eastAsia="標楷體" w:hAnsi="標楷體" w:cs="Times New Roman" w:hint="eastAsia"/>
        </w:rPr>
        <w:t xml:space="preserve">　　凡具有物理之修持而不合天理之功德者，即得上昇，尚須繼續培養功德；如僅合天理，而無修持者，則</w:t>
      </w:r>
      <w:proofErr w:type="gramStart"/>
      <w:r w:rsidRPr="0011734D">
        <w:rPr>
          <w:rFonts w:ascii="標楷體" w:eastAsia="標楷體" w:hAnsi="標楷體" w:cs="Times New Roman" w:hint="eastAsia"/>
        </w:rPr>
        <w:t>祇</w:t>
      </w:r>
      <w:proofErr w:type="gramEnd"/>
      <w:r w:rsidRPr="0011734D">
        <w:rPr>
          <w:rFonts w:ascii="標楷體" w:eastAsia="標楷體" w:hAnsi="標楷體" w:cs="Times New Roman" w:hint="eastAsia"/>
        </w:rPr>
        <w:t>能逐級自創上昇。因而物理天理不可偏廢，「天人一體」，古有名言。</w:t>
      </w:r>
      <w:r>
        <w:rPr>
          <w:rFonts w:ascii="新細明體" w:hAnsi="新細明體" w:cs="Times New Roman" w:hint="eastAsia"/>
        </w:rPr>
        <w:t>」</w:t>
      </w:r>
      <w:r>
        <w:rPr>
          <w:rStyle w:val="ad"/>
          <w:rFonts w:ascii="新細明體" w:hAnsi="新細明體"/>
        </w:rPr>
        <w:footnoteReference w:id="41"/>
      </w:r>
    </w:p>
    <w:p w:rsidR="004A0941" w:rsidRDefault="004A0941" w:rsidP="00A96CF6">
      <w:pPr>
        <w:adjustRightInd w:val="0"/>
        <w:snapToGrid w:val="0"/>
        <w:spacing w:line="400" w:lineRule="atLeast"/>
        <w:ind w:firstLine="480"/>
        <w:jc w:val="both"/>
        <w:rPr>
          <w:rFonts w:ascii="新細明體" w:hAnsi="新細明體" w:cs="Times New Roman"/>
        </w:rPr>
      </w:pPr>
      <w:r>
        <w:rPr>
          <w:rFonts w:ascii="新細明體" w:hAnsi="新細明體" w:cs="Times New Roman" w:hint="eastAsia"/>
        </w:rPr>
        <w:t>故諸位</w:t>
      </w:r>
      <w:proofErr w:type="gramStart"/>
      <w:r>
        <w:rPr>
          <w:rFonts w:ascii="新細明體" w:hAnsi="新細明體" w:cs="Times New Roman" w:hint="eastAsia"/>
        </w:rPr>
        <w:t>同奮皆可</w:t>
      </w:r>
      <w:proofErr w:type="gramEnd"/>
      <w:r>
        <w:rPr>
          <w:rFonts w:ascii="新細明體" w:hAnsi="新細明體" w:cs="Times New Roman" w:hint="eastAsia"/>
        </w:rPr>
        <w:t>各以自奮之道形成一己之炁，是為向自己奮鬥。而帝教</w:t>
      </w:r>
      <w:proofErr w:type="gramStart"/>
      <w:r>
        <w:rPr>
          <w:rFonts w:ascii="新細明體" w:hAnsi="新細明體" w:cs="Times New Roman" w:hint="eastAsia"/>
        </w:rPr>
        <w:t>之根實為</w:t>
      </w:r>
      <w:proofErr w:type="gramEnd"/>
      <w:r>
        <w:rPr>
          <w:rFonts w:ascii="新細明體" w:hAnsi="新細明體" w:cs="Times New Roman" w:hint="eastAsia"/>
        </w:rPr>
        <w:t>師尊大行「</w:t>
      </w:r>
      <w:proofErr w:type="gramStart"/>
      <w:r>
        <w:rPr>
          <w:rFonts w:ascii="新細明體" w:hAnsi="新細明體" w:cs="Times New Roman" w:hint="eastAsia"/>
        </w:rPr>
        <w:t>抱合沖擋</w:t>
      </w:r>
      <w:proofErr w:type="gramEnd"/>
      <w:r>
        <w:rPr>
          <w:rFonts w:ascii="新細明體" w:hAnsi="新細明體" w:cs="Times New Roman" w:hint="eastAsia"/>
        </w:rPr>
        <w:t>」之道，依其誠意感動上天，</w:t>
      </w:r>
      <w:proofErr w:type="gramStart"/>
      <w:r>
        <w:rPr>
          <w:rFonts w:ascii="新細明體" w:hAnsi="新細明體" w:cs="Times New Roman" w:hint="eastAsia"/>
        </w:rPr>
        <w:t>依其道使諸位</w:t>
      </w:r>
      <w:proofErr w:type="gramEnd"/>
      <w:r>
        <w:rPr>
          <w:rFonts w:ascii="新細明體" w:hAnsi="新細明體" w:cs="Times New Roman" w:hint="eastAsia"/>
        </w:rPr>
        <w:t>同奮之道得以顯揚，固可奠</w:t>
      </w:r>
      <w:proofErr w:type="gramStart"/>
      <w:r>
        <w:rPr>
          <w:rFonts w:ascii="新細明體" w:hAnsi="新細明體" w:cs="Times New Roman" w:hint="eastAsia"/>
        </w:rPr>
        <w:t>人間教基</w:t>
      </w:r>
      <w:proofErr w:type="gramEnd"/>
      <w:r>
        <w:rPr>
          <w:rFonts w:ascii="新細明體" w:hAnsi="新細明體" w:cs="Times New Roman" w:hint="eastAsia"/>
        </w:rPr>
        <w:t>。然而若需繼續運行帝教之</w:t>
      </w:r>
      <w:r w:rsidR="00B11F82">
        <w:rPr>
          <w:rFonts w:ascii="新細明體" w:hAnsi="新細明體" w:cs="Times New Roman" w:hint="eastAsia"/>
        </w:rPr>
        <w:t>功業，更須「向自然奮鬥」，使眾同奮之道皆可顯揚，皆可發揮其作用，並</w:t>
      </w:r>
      <w:r>
        <w:rPr>
          <w:rFonts w:ascii="新細明體" w:hAnsi="新細明體" w:cs="Times New Roman" w:hint="eastAsia"/>
        </w:rPr>
        <w:t>學習神的境界，而把握「向天奮鬥」之精神，調合各大宗教、文明之因素，以形成全天下人類之永生共生之道。</w:t>
      </w:r>
    </w:p>
    <w:sectPr w:rsidR="004A0941" w:rsidSect="00C76ED6">
      <w:footerReference w:type="default" r:id="rId7"/>
      <w:pgSz w:w="11906" w:h="16838"/>
      <w:pgMar w:top="1985"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9C" w:rsidRDefault="00D7599C" w:rsidP="00431274">
      <w:pPr>
        <w:rPr>
          <w:rFonts w:cs="Times New Roman"/>
        </w:rPr>
      </w:pPr>
      <w:r>
        <w:rPr>
          <w:rFonts w:cs="Times New Roman"/>
        </w:rPr>
        <w:separator/>
      </w:r>
    </w:p>
  </w:endnote>
  <w:endnote w:type="continuationSeparator" w:id="0">
    <w:p w:rsidR="00D7599C" w:rsidRDefault="00D7599C" w:rsidP="0043127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1A" w:rsidRDefault="006B29FC" w:rsidP="00261620">
    <w:pPr>
      <w:pStyle w:val="a7"/>
      <w:framePr w:wrap="auto" w:vAnchor="text" w:hAnchor="margin" w:xAlign="center" w:y="1"/>
      <w:rPr>
        <w:rStyle w:val="ae"/>
      </w:rPr>
    </w:pPr>
    <w:r>
      <w:rPr>
        <w:rStyle w:val="ae"/>
        <w:rFonts w:cs="Calibri"/>
      </w:rPr>
      <w:fldChar w:fldCharType="begin"/>
    </w:r>
    <w:r w:rsidR="004C111A">
      <w:rPr>
        <w:rStyle w:val="ae"/>
        <w:rFonts w:cs="Calibri"/>
      </w:rPr>
      <w:instrText xml:space="preserve">PAGE  </w:instrText>
    </w:r>
    <w:r>
      <w:rPr>
        <w:rStyle w:val="ae"/>
        <w:rFonts w:cs="Calibri"/>
      </w:rPr>
      <w:fldChar w:fldCharType="separate"/>
    </w:r>
    <w:r w:rsidR="00477F39">
      <w:rPr>
        <w:rStyle w:val="ae"/>
        <w:rFonts w:cs="Calibri"/>
        <w:noProof/>
      </w:rPr>
      <w:t>2</w:t>
    </w:r>
    <w:r>
      <w:rPr>
        <w:rStyle w:val="ae"/>
        <w:rFonts w:cs="Calibri"/>
      </w:rPr>
      <w:fldChar w:fldCharType="end"/>
    </w:r>
  </w:p>
  <w:p w:rsidR="004C111A" w:rsidRDefault="004C111A">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9C" w:rsidRDefault="00D7599C" w:rsidP="00431274">
      <w:pPr>
        <w:rPr>
          <w:rFonts w:cs="Times New Roman"/>
        </w:rPr>
      </w:pPr>
      <w:r>
        <w:rPr>
          <w:rFonts w:cs="Times New Roman"/>
        </w:rPr>
        <w:separator/>
      </w:r>
    </w:p>
  </w:footnote>
  <w:footnote w:type="continuationSeparator" w:id="0">
    <w:p w:rsidR="00D7599C" w:rsidRDefault="00D7599C" w:rsidP="00431274">
      <w:pPr>
        <w:rPr>
          <w:rFonts w:cs="Times New Roman"/>
        </w:rPr>
      </w:pPr>
      <w:r>
        <w:rPr>
          <w:rFonts w:cs="Times New Roman"/>
        </w:rPr>
        <w:continuationSeparator/>
      </w:r>
    </w:p>
  </w:footnote>
  <w:footnote w:id="1">
    <w:p w:rsidR="004C111A" w:rsidRDefault="004C111A">
      <w:pPr>
        <w:pStyle w:val="ab"/>
      </w:pPr>
      <w:r>
        <w:rPr>
          <w:rStyle w:val="ad"/>
        </w:rPr>
        <w:footnoteRef/>
      </w:r>
      <w:r>
        <w:t xml:space="preserve"> </w:t>
      </w:r>
      <w:r>
        <w:rPr>
          <w:rFonts w:hint="eastAsia"/>
        </w:rPr>
        <w:t>教義本文常用的名稱是「水電力」，但主要是指「水電力之動能」，因此本文改稱「水動力」以彰顯原意。</w:t>
      </w:r>
    </w:p>
  </w:footnote>
  <w:footnote w:id="2">
    <w:p w:rsidR="004C111A" w:rsidRDefault="004C111A">
      <w:pPr>
        <w:pStyle w:val="ab"/>
      </w:pPr>
      <w:r>
        <w:rPr>
          <w:rStyle w:val="ad"/>
        </w:rPr>
        <w:footnoteRef/>
      </w:r>
      <w:r>
        <w:t xml:space="preserve"> </w:t>
      </w:r>
      <w:r>
        <w:rPr>
          <w:rFonts w:cs="新細明體" w:hint="eastAsia"/>
        </w:rPr>
        <w:t>李玉階，</w:t>
      </w:r>
      <w:r>
        <w:t>&lt;&lt;</w:t>
      </w:r>
      <w:r>
        <w:rPr>
          <w:rFonts w:cs="新細明體" w:hint="eastAsia"/>
        </w:rPr>
        <w:t>新境界</w:t>
      </w:r>
      <w:r>
        <w:t>&gt;&gt;</w:t>
      </w:r>
      <w:r>
        <w:rPr>
          <w:rFonts w:cs="新細明體" w:hint="eastAsia"/>
        </w:rPr>
        <w:t>，</w:t>
      </w:r>
      <w:r>
        <w:t>(</w:t>
      </w:r>
      <w:r>
        <w:rPr>
          <w:rFonts w:cs="新細明體" w:hint="eastAsia"/>
        </w:rPr>
        <w:t>帝教</w:t>
      </w:r>
      <w:r>
        <w:t>:</w:t>
      </w:r>
      <w:r>
        <w:rPr>
          <w:rFonts w:cs="新細明體" w:hint="eastAsia"/>
        </w:rPr>
        <w:t>台北縣，</w:t>
      </w:r>
      <w:r>
        <w:t>2004)</w:t>
      </w:r>
      <w:r>
        <w:rPr>
          <w:rFonts w:cs="新細明體" w:hint="eastAsia"/>
        </w:rPr>
        <w:t>，頁</w:t>
      </w:r>
      <w:r>
        <w:t>16</w:t>
      </w:r>
    </w:p>
  </w:footnote>
  <w:footnote w:id="3">
    <w:p w:rsidR="004C111A" w:rsidRDefault="004C111A">
      <w:pPr>
        <w:pStyle w:val="ab"/>
      </w:pPr>
      <w:r>
        <w:rPr>
          <w:rStyle w:val="ad"/>
        </w:rPr>
        <w:footnoteRef/>
      </w:r>
      <w:r>
        <w:t xml:space="preserve"> </w:t>
      </w:r>
      <w:r w:rsidRPr="00085D36">
        <w:rPr>
          <w:rFonts w:cs="新細明體" w:hint="eastAsia"/>
        </w:rPr>
        <w:t>李</w:t>
      </w:r>
      <w:r>
        <w:rPr>
          <w:rFonts w:cs="新細明體" w:hint="eastAsia"/>
        </w:rPr>
        <w:t>玉階</w:t>
      </w:r>
      <w:r w:rsidRPr="00085D36">
        <w:rPr>
          <w:rFonts w:cs="新細明體" w:hint="eastAsia"/>
        </w:rPr>
        <w:t>，</w:t>
      </w:r>
      <w:r w:rsidRPr="00085D36">
        <w:t>&lt;&lt;</w:t>
      </w:r>
      <w:r w:rsidRPr="00085D36">
        <w:rPr>
          <w:rFonts w:cs="新細明體" w:hint="eastAsia"/>
        </w:rPr>
        <w:t>新境界</w:t>
      </w:r>
      <w:r w:rsidRPr="00085D36">
        <w:t>&gt;&gt;</w:t>
      </w:r>
      <w:r w:rsidRPr="00085D36">
        <w:rPr>
          <w:rFonts w:cs="新細明體" w:hint="eastAsia"/>
        </w:rPr>
        <w:t>，</w:t>
      </w:r>
      <w:r>
        <w:rPr>
          <w:rFonts w:cs="新細明體" w:hint="eastAsia"/>
        </w:rPr>
        <w:t>頁</w:t>
      </w:r>
      <w:r>
        <w:t>1</w:t>
      </w:r>
    </w:p>
  </w:footnote>
  <w:footnote w:id="4">
    <w:p w:rsidR="004C111A" w:rsidRDefault="004C111A">
      <w:pPr>
        <w:pStyle w:val="ab"/>
      </w:pPr>
      <w:r>
        <w:rPr>
          <w:rStyle w:val="ad"/>
        </w:rPr>
        <w:footnoteRef/>
      </w:r>
      <w:r>
        <w:t xml:space="preserve"> </w:t>
      </w:r>
      <w:r w:rsidRPr="009B15BD">
        <w:rPr>
          <w:rFonts w:cs="新細明體" w:hint="eastAsia"/>
        </w:rPr>
        <w:t>李</w:t>
      </w:r>
      <w:r>
        <w:rPr>
          <w:rFonts w:cs="新細明體" w:hint="eastAsia"/>
        </w:rPr>
        <w:t>玉階</w:t>
      </w:r>
      <w:r w:rsidRPr="009B15BD">
        <w:rPr>
          <w:rFonts w:cs="新細明體" w:hint="eastAsia"/>
        </w:rPr>
        <w:t>，</w:t>
      </w:r>
      <w:r w:rsidRPr="009B15BD">
        <w:t>&lt;&lt;</w:t>
      </w:r>
      <w:r w:rsidRPr="009B15BD">
        <w:rPr>
          <w:rFonts w:cs="新細明體" w:hint="eastAsia"/>
        </w:rPr>
        <w:t>新境界</w:t>
      </w:r>
      <w:r w:rsidRPr="009B15BD">
        <w:t>&gt;&gt;</w:t>
      </w:r>
      <w:r w:rsidRPr="009B15BD">
        <w:rPr>
          <w:rFonts w:cs="新細明體" w:hint="eastAsia"/>
        </w:rPr>
        <w:t>，頁</w:t>
      </w:r>
      <w:r>
        <w:t>59~60</w:t>
      </w:r>
      <w:r>
        <w:rPr>
          <w:rFonts w:cs="新細明體" w:hint="eastAsia"/>
        </w:rPr>
        <w:t>。</w:t>
      </w:r>
    </w:p>
  </w:footnote>
  <w:footnote w:id="5">
    <w:p w:rsidR="004C111A" w:rsidRDefault="004C111A">
      <w:pPr>
        <w:pStyle w:val="ab"/>
      </w:pPr>
      <w:r>
        <w:rPr>
          <w:rStyle w:val="ad"/>
        </w:rPr>
        <w:footnoteRef/>
      </w:r>
      <w:r>
        <w:t xml:space="preserve"> </w:t>
      </w:r>
      <w:r w:rsidRPr="009B15BD">
        <w:rPr>
          <w:rFonts w:cs="新細明體" w:hint="eastAsia"/>
        </w:rPr>
        <w:t>李</w:t>
      </w:r>
      <w:r>
        <w:rPr>
          <w:rFonts w:cs="新細明體" w:hint="eastAsia"/>
        </w:rPr>
        <w:t>玉階</w:t>
      </w:r>
      <w:r w:rsidRPr="009B15BD">
        <w:rPr>
          <w:rFonts w:cs="新細明體" w:hint="eastAsia"/>
        </w:rPr>
        <w:t>，</w:t>
      </w:r>
      <w:r w:rsidRPr="009B15BD">
        <w:t>&lt;&lt;</w:t>
      </w:r>
      <w:r w:rsidRPr="009B15BD">
        <w:rPr>
          <w:rFonts w:cs="新細明體" w:hint="eastAsia"/>
        </w:rPr>
        <w:t>新境界</w:t>
      </w:r>
      <w:r w:rsidRPr="009B15BD">
        <w:t>&gt;&gt;</w:t>
      </w:r>
      <w:r w:rsidRPr="009B15BD">
        <w:rPr>
          <w:rFonts w:cs="新細明體" w:hint="eastAsia"/>
        </w:rPr>
        <w:t>，頁</w:t>
      </w:r>
      <w:r>
        <w:t>111</w:t>
      </w:r>
      <w:r>
        <w:rPr>
          <w:rFonts w:cs="新細明體" w:hint="eastAsia"/>
        </w:rPr>
        <w:t>。</w:t>
      </w:r>
    </w:p>
  </w:footnote>
  <w:footnote w:id="6">
    <w:p w:rsidR="004C111A" w:rsidRDefault="004C111A">
      <w:pPr>
        <w:pStyle w:val="ab"/>
      </w:pPr>
      <w:r>
        <w:rPr>
          <w:rStyle w:val="ad"/>
        </w:rPr>
        <w:footnoteRef/>
      </w:r>
      <w:r>
        <w:t xml:space="preserve"> </w:t>
      </w:r>
      <w:r w:rsidRPr="00324681">
        <w:rPr>
          <w:rFonts w:cs="新細明體" w:hint="eastAsia"/>
        </w:rPr>
        <w:t>李</w:t>
      </w:r>
      <w:r>
        <w:rPr>
          <w:rFonts w:cs="新細明體" w:hint="eastAsia"/>
        </w:rPr>
        <w:t>玉階</w:t>
      </w:r>
      <w:r w:rsidRPr="00324681">
        <w:rPr>
          <w:rFonts w:cs="新細明體" w:hint="eastAsia"/>
        </w:rPr>
        <w:t>，</w:t>
      </w:r>
      <w:r w:rsidRPr="00324681">
        <w:t>&lt;&lt;</w:t>
      </w:r>
      <w:r w:rsidRPr="00324681">
        <w:rPr>
          <w:rFonts w:cs="新細明體" w:hint="eastAsia"/>
        </w:rPr>
        <w:t>新境界</w:t>
      </w:r>
      <w:r w:rsidRPr="00324681">
        <w:t>&gt;&gt;</w:t>
      </w:r>
      <w:r w:rsidRPr="00324681">
        <w:rPr>
          <w:rFonts w:cs="新細明體" w:hint="eastAsia"/>
        </w:rPr>
        <w:t>，頁</w:t>
      </w:r>
      <w:r>
        <w:t>66</w:t>
      </w:r>
    </w:p>
  </w:footnote>
  <w:footnote w:id="7">
    <w:p w:rsidR="004C111A" w:rsidRDefault="004C111A">
      <w:pPr>
        <w:pStyle w:val="ab"/>
      </w:pPr>
      <w:r>
        <w:rPr>
          <w:rStyle w:val="ad"/>
        </w:rPr>
        <w:footnoteRef/>
      </w:r>
      <w:r>
        <w:t xml:space="preserve"> </w:t>
      </w:r>
      <w:r w:rsidRPr="0038257F">
        <w:rPr>
          <w:rFonts w:cs="新細明體" w:hint="eastAsia"/>
        </w:rPr>
        <w:t>李</w:t>
      </w:r>
      <w:r>
        <w:rPr>
          <w:rFonts w:cs="新細明體" w:hint="eastAsia"/>
        </w:rPr>
        <w:t>玉階</w:t>
      </w:r>
      <w:r w:rsidRPr="0038257F">
        <w:rPr>
          <w:rFonts w:cs="新細明體" w:hint="eastAsia"/>
        </w:rPr>
        <w:t>，</w:t>
      </w:r>
      <w:r w:rsidRPr="0038257F">
        <w:t>&lt;&lt;</w:t>
      </w:r>
      <w:r w:rsidRPr="0038257F">
        <w:rPr>
          <w:rFonts w:cs="新細明體" w:hint="eastAsia"/>
        </w:rPr>
        <w:t>新境界</w:t>
      </w:r>
      <w:r w:rsidRPr="0038257F">
        <w:t>&gt;&gt;</w:t>
      </w:r>
      <w:r w:rsidRPr="0038257F">
        <w:rPr>
          <w:rFonts w:cs="新細明體" w:hint="eastAsia"/>
        </w:rPr>
        <w:t>，頁</w:t>
      </w:r>
      <w:r>
        <w:t>5</w:t>
      </w:r>
      <w:r>
        <w:rPr>
          <w:rFonts w:cs="新細明體" w:hint="eastAsia"/>
        </w:rPr>
        <w:t>。</w:t>
      </w:r>
    </w:p>
  </w:footnote>
  <w:footnote w:id="8">
    <w:p w:rsidR="004C111A" w:rsidRDefault="004C111A">
      <w:pPr>
        <w:pStyle w:val="ab"/>
      </w:pPr>
      <w:r>
        <w:rPr>
          <w:rStyle w:val="ad"/>
        </w:rPr>
        <w:footnoteRef/>
      </w:r>
      <w:r>
        <w:t xml:space="preserve"> </w:t>
      </w:r>
      <w:r w:rsidRPr="0038257F">
        <w:rPr>
          <w:rFonts w:cs="新細明體" w:hint="eastAsia"/>
        </w:rPr>
        <w:t>李</w:t>
      </w:r>
      <w:r>
        <w:rPr>
          <w:rFonts w:cs="新細明體" w:hint="eastAsia"/>
        </w:rPr>
        <w:t>玉階</w:t>
      </w:r>
      <w:r w:rsidRPr="0038257F">
        <w:rPr>
          <w:rFonts w:cs="新細明體" w:hint="eastAsia"/>
        </w:rPr>
        <w:t>，</w:t>
      </w:r>
      <w:r w:rsidRPr="0038257F">
        <w:t>&lt;&lt;</w:t>
      </w:r>
      <w:r w:rsidRPr="0038257F">
        <w:rPr>
          <w:rFonts w:cs="新細明體" w:hint="eastAsia"/>
        </w:rPr>
        <w:t>新境界</w:t>
      </w:r>
      <w:r w:rsidRPr="0038257F">
        <w:t>&gt;&gt;</w:t>
      </w:r>
      <w:r w:rsidRPr="0038257F">
        <w:rPr>
          <w:rFonts w:cs="新細明體" w:hint="eastAsia"/>
        </w:rPr>
        <w:t>，頁</w:t>
      </w:r>
      <w:r>
        <w:t>21</w:t>
      </w:r>
      <w:r>
        <w:rPr>
          <w:rFonts w:cs="新細明體" w:hint="eastAsia"/>
        </w:rPr>
        <w:t>。</w:t>
      </w:r>
    </w:p>
  </w:footnote>
  <w:footnote w:id="9">
    <w:p w:rsidR="004C111A" w:rsidRDefault="004C111A" w:rsidP="001445BA">
      <w:pPr>
        <w:pStyle w:val="ab"/>
      </w:pPr>
      <w:r>
        <w:rPr>
          <w:rStyle w:val="ad"/>
        </w:rPr>
        <w:footnoteRef/>
      </w:r>
      <w:r>
        <w:t xml:space="preserve"> </w:t>
      </w:r>
      <w:r w:rsidRPr="001445BA">
        <w:rPr>
          <w:rFonts w:cs="新細明體" w:hint="eastAsia"/>
        </w:rPr>
        <w:t>李</w:t>
      </w:r>
      <w:r>
        <w:rPr>
          <w:rFonts w:cs="新細明體" w:hint="eastAsia"/>
        </w:rPr>
        <w:t>玉階</w:t>
      </w:r>
      <w:r w:rsidRPr="001445BA">
        <w:rPr>
          <w:rFonts w:cs="新細明體" w:hint="eastAsia"/>
        </w:rPr>
        <w:t>，</w:t>
      </w:r>
      <w:r w:rsidRPr="001445BA">
        <w:t>&lt;&lt;</w:t>
      </w:r>
      <w:r w:rsidRPr="001445BA">
        <w:rPr>
          <w:rFonts w:cs="新細明體" w:hint="eastAsia"/>
        </w:rPr>
        <w:t>新境界</w:t>
      </w:r>
      <w:r w:rsidRPr="001445BA">
        <w:t>&gt;&gt;</w:t>
      </w:r>
      <w:r w:rsidRPr="001445BA">
        <w:rPr>
          <w:rFonts w:cs="新細明體" w:hint="eastAsia"/>
        </w:rPr>
        <w:t>，頁</w:t>
      </w:r>
      <w:r>
        <w:t>117</w:t>
      </w:r>
      <w:r>
        <w:rPr>
          <w:rFonts w:cs="新細明體" w:hint="eastAsia"/>
        </w:rPr>
        <w:t>。</w:t>
      </w:r>
    </w:p>
  </w:footnote>
  <w:footnote w:id="10">
    <w:p w:rsidR="004C111A" w:rsidRDefault="004C111A" w:rsidP="001F1C39">
      <w:pPr>
        <w:pStyle w:val="ab"/>
      </w:pPr>
      <w:r>
        <w:rPr>
          <w:rStyle w:val="ad"/>
        </w:rPr>
        <w:footnoteRef/>
      </w:r>
      <w:r>
        <w:t xml:space="preserve"> </w:t>
      </w:r>
      <w:r w:rsidRPr="001F1C39">
        <w:rPr>
          <w:rFonts w:cs="新細明體" w:hint="eastAsia"/>
        </w:rPr>
        <w:t>李</w:t>
      </w:r>
      <w:r>
        <w:rPr>
          <w:rFonts w:cs="新細明體" w:hint="eastAsia"/>
        </w:rPr>
        <w:t>玉階</w:t>
      </w:r>
      <w:r w:rsidRPr="001F1C39">
        <w:rPr>
          <w:rFonts w:cs="新細明體" w:hint="eastAsia"/>
        </w:rPr>
        <w:t>，</w:t>
      </w:r>
      <w:r w:rsidRPr="001F1C39">
        <w:t>&lt;&lt;</w:t>
      </w:r>
      <w:r w:rsidRPr="001F1C39">
        <w:rPr>
          <w:rFonts w:cs="新細明體" w:hint="eastAsia"/>
        </w:rPr>
        <w:t>新境界</w:t>
      </w:r>
      <w:r w:rsidRPr="001F1C39">
        <w:t>&gt;&gt;</w:t>
      </w:r>
      <w:r w:rsidRPr="001F1C39">
        <w:rPr>
          <w:rFonts w:cs="新細明體" w:hint="eastAsia"/>
        </w:rPr>
        <w:t>，頁</w:t>
      </w:r>
      <w:r>
        <w:t>60</w:t>
      </w:r>
      <w:r>
        <w:rPr>
          <w:rFonts w:cs="新細明體" w:hint="eastAsia"/>
        </w:rPr>
        <w:t>。</w:t>
      </w:r>
    </w:p>
  </w:footnote>
  <w:footnote w:id="11">
    <w:p w:rsidR="004C111A" w:rsidRDefault="004C111A" w:rsidP="001F1C39">
      <w:pPr>
        <w:pStyle w:val="ab"/>
      </w:pPr>
      <w:r>
        <w:rPr>
          <w:rStyle w:val="ad"/>
        </w:rPr>
        <w:footnoteRef/>
      </w:r>
      <w:r>
        <w:t xml:space="preserve"> </w:t>
      </w:r>
      <w:r w:rsidRPr="001F1C39">
        <w:rPr>
          <w:rFonts w:cs="新細明體" w:hint="eastAsia"/>
        </w:rPr>
        <w:t>李</w:t>
      </w:r>
      <w:r>
        <w:rPr>
          <w:rFonts w:cs="新細明體" w:hint="eastAsia"/>
        </w:rPr>
        <w:t>玉階</w:t>
      </w:r>
      <w:r w:rsidRPr="001F1C39">
        <w:rPr>
          <w:rFonts w:cs="新細明體" w:hint="eastAsia"/>
        </w:rPr>
        <w:t>，</w:t>
      </w:r>
      <w:r w:rsidRPr="001F1C39">
        <w:t>&lt;&lt;</w:t>
      </w:r>
      <w:r w:rsidRPr="001F1C39">
        <w:rPr>
          <w:rFonts w:cs="新細明體" w:hint="eastAsia"/>
        </w:rPr>
        <w:t>新境界</w:t>
      </w:r>
      <w:r w:rsidRPr="001F1C39">
        <w:t>&gt;&gt;</w:t>
      </w:r>
      <w:r w:rsidRPr="001F1C39">
        <w:rPr>
          <w:rFonts w:cs="新細明體" w:hint="eastAsia"/>
        </w:rPr>
        <w:t>，頁</w:t>
      </w:r>
      <w:r>
        <w:t>64</w:t>
      </w:r>
      <w:r>
        <w:rPr>
          <w:rFonts w:cs="新細明體" w:hint="eastAsia"/>
        </w:rPr>
        <w:t>。</w:t>
      </w:r>
    </w:p>
  </w:footnote>
  <w:footnote w:id="12">
    <w:p w:rsidR="004C111A" w:rsidRDefault="004C111A" w:rsidP="00373452">
      <w:pPr>
        <w:pStyle w:val="ab"/>
      </w:pPr>
      <w:r>
        <w:rPr>
          <w:rStyle w:val="ad"/>
        </w:rPr>
        <w:footnoteRef/>
      </w:r>
      <w:r>
        <w:t xml:space="preserve"> </w:t>
      </w:r>
      <w:r w:rsidRPr="00373452">
        <w:rPr>
          <w:rFonts w:cs="新細明體" w:hint="eastAsia"/>
        </w:rPr>
        <w:t>李</w:t>
      </w:r>
      <w:r>
        <w:rPr>
          <w:rFonts w:cs="新細明體" w:hint="eastAsia"/>
        </w:rPr>
        <w:t>玉階</w:t>
      </w:r>
      <w:r w:rsidRPr="00373452">
        <w:rPr>
          <w:rFonts w:cs="新細明體" w:hint="eastAsia"/>
        </w:rPr>
        <w:t>，</w:t>
      </w:r>
      <w:r w:rsidRPr="00373452">
        <w:t>&lt;&lt;</w:t>
      </w:r>
      <w:r w:rsidRPr="00373452">
        <w:rPr>
          <w:rFonts w:cs="新細明體" w:hint="eastAsia"/>
        </w:rPr>
        <w:t>新境界</w:t>
      </w:r>
      <w:r w:rsidRPr="00373452">
        <w:t>&gt;&gt;</w:t>
      </w:r>
      <w:r w:rsidRPr="00373452">
        <w:rPr>
          <w:rFonts w:cs="新細明體" w:hint="eastAsia"/>
        </w:rPr>
        <w:t>，</w:t>
      </w:r>
      <w:r>
        <w:rPr>
          <w:rFonts w:cs="新細明體" w:hint="eastAsia"/>
        </w:rPr>
        <w:t>頁</w:t>
      </w:r>
      <w:r>
        <w:t>117</w:t>
      </w:r>
      <w:r>
        <w:rPr>
          <w:rFonts w:cs="新細明體" w:hint="eastAsia"/>
        </w:rPr>
        <w:t>。</w:t>
      </w:r>
    </w:p>
  </w:footnote>
  <w:footnote w:id="13">
    <w:p w:rsidR="004C111A" w:rsidRDefault="004C111A">
      <w:pPr>
        <w:pStyle w:val="ab"/>
      </w:pPr>
      <w:r>
        <w:rPr>
          <w:rStyle w:val="ad"/>
        </w:rPr>
        <w:footnoteRef/>
      </w:r>
      <w:r>
        <w:t xml:space="preserve"> </w:t>
      </w:r>
      <w:r w:rsidRPr="00FD04FE">
        <w:rPr>
          <w:rFonts w:hint="eastAsia"/>
        </w:rPr>
        <w:t>李玉階，</w:t>
      </w:r>
      <w:r w:rsidRPr="00FD04FE">
        <w:rPr>
          <w:rFonts w:hint="eastAsia"/>
        </w:rPr>
        <w:t>&lt;&lt;</w:t>
      </w:r>
      <w:r w:rsidRPr="00FD04FE">
        <w:rPr>
          <w:rFonts w:hint="eastAsia"/>
        </w:rPr>
        <w:t>新境界</w:t>
      </w:r>
      <w:r w:rsidRPr="00FD04FE">
        <w:rPr>
          <w:rFonts w:hint="eastAsia"/>
        </w:rPr>
        <w:t>&gt;&gt;</w:t>
      </w:r>
      <w:r w:rsidRPr="00FD04FE">
        <w:rPr>
          <w:rFonts w:hint="eastAsia"/>
        </w:rPr>
        <w:t>，頁</w:t>
      </w:r>
      <w:r w:rsidRPr="00FD04FE">
        <w:rPr>
          <w:rFonts w:hint="eastAsia"/>
        </w:rPr>
        <w:t>60</w:t>
      </w:r>
      <w:r w:rsidRPr="00FD04FE">
        <w:rPr>
          <w:rFonts w:hint="eastAsia"/>
        </w:rPr>
        <w:t>。</w:t>
      </w:r>
    </w:p>
  </w:footnote>
  <w:footnote w:id="14">
    <w:p w:rsidR="004C111A" w:rsidRDefault="004C111A">
      <w:pPr>
        <w:pStyle w:val="ab"/>
      </w:pPr>
      <w:r>
        <w:rPr>
          <w:rStyle w:val="ad"/>
        </w:rPr>
        <w:footnoteRef/>
      </w:r>
      <w:r>
        <w:t xml:space="preserve"> </w:t>
      </w:r>
      <w:r w:rsidRPr="00FD04FE">
        <w:rPr>
          <w:rFonts w:hint="eastAsia"/>
        </w:rPr>
        <w:t>李玉階，</w:t>
      </w:r>
      <w:r w:rsidRPr="00FD04FE">
        <w:rPr>
          <w:rFonts w:hint="eastAsia"/>
        </w:rPr>
        <w:t>&lt;&lt;</w:t>
      </w:r>
      <w:r w:rsidRPr="00FD04FE">
        <w:rPr>
          <w:rFonts w:hint="eastAsia"/>
        </w:rPr>
        <w:t>新境界</w:t>
      </w:r>
      <w:r w:rsidRPr="00FD04FE">
        <w:rPr>
          <w:rFonts w:hint="eastAsia"/>
        </w:rPr>
        <w:t>&gt;&gt;</w:t>
      </w:r>
      <w:r w:rsidRPr="00FD04FE">
        <w:rPr>
          <w:rFonts w:hint="eastAsia"/>
        </w:rPr>
        <w:t>，頁</w:t>
      </w:r>
      <w:r>
        <w:rPr>
          <w:rFonts w:hint="eastAsia"/>
        </w:rPr>
        <w:t>64</w:t>
      </w:r>
      <w:r w:rsidRPr="00FD04FE">
        <w:rPr>
          <w:rFonts w:hint="eastAsia"/>
        </w:rPr>
        <w:t>。</w:t>
      </w:r>
    </w:p>
  </w:footnote>
  <w:footnote w:id="15">
    <w:p w:rsidR="004C111A" w:rsidRDefault="004C111A">
      <w:pPr>
        <w:pStyle w:val="ab"/>
      </w:pPr>
      <w:r>
        <w:rPr>
          <w:rStyle w:val="ad"/>
        </w:rPr>
        <w:footnoteRef/>
      </w:r>
      <w:r>
        <w:t xml:space="preserve"> </w:t>
      </w:r>
      <w:r w:rsidRPr="00B90393">
        <w:rPr>
          <w:rFonts w:cs="新細明體" w:hint="eastAsia"/>
        </w:rPr>
        <w:t>李</w:t>
      </w:r>
      <w:r>
        <w:rPr>
          <w:rFonts w:cs="新細明體" w:hint="eastAsia"/>
        </w:rPr>
        <w:t>玉階</w:t>
      </w:r>
      <w:r w:rsidRPr="00B90393">
        <w:rPr>
          <w:rFonts w:cs="新細明體" w:hint="eastAsia"/>
        </w:rPr>
        <w:t>，</w:t>
      </w:r>
      <w:r w:rsidRPr="00B90393">
        <w:t>&lt;&lt;</w:t>
      </w:r>
      <w:r w:rsidRPr="00B90393">
        <w:rPr>
          <w:rFonts w:cs="新細明體" w:hint="eastAsia"/>
        </w:rPr>
        <w:t>新境界</w:t>
      </w:r>
      <w:r w:rsidRPr="00B90393">
        <w:t>&gt;&gt;</w:t>
      </w:r>
      <w:r w:rsidRPr="00B90393">
        <w:rPr>
          <w:rFonts w:cs="新細明體" w:hint="eastAsia"/>
        </w:rPr>
        <w:t>，頁</w:t>
      </w:r>
      <w:r>
        <w:t>67</w:t>
      </w:r>
    </w:p>
  </w:footnote>
  <w:footnote w:id="16">
    <w:p w:rsidR="004C111A" w:rsidRDefault="004C111A">
      <w:pPr>
        <w:pStyle w:val="ab"/>
      </w:pPr>
      <w:r>
        <w:rPr>
          <w:rStyle w:val="ad"/>
        </w:rPr>
        <w:footnoteRef/>
      </w:r>
      <w:r>
        <w:t xml:space="preserve"> </w:t>
      </w:r>
      <w:r>
        <w:rPr>
          <w:rFonts w:cs="新細明體" w:hint="eastAsia"/>
        </w:rPr>
        <w:t>同上。</w:t>
      </w:r>
    </w:p>
  </w:footnote>
  <w:footnote w:id="17">
    <w:p w:rsidR="004C111A" w:rsidRDefault="004C111A" w:rsidP="00B90393">
      <w:pPr>
        <w:pStyle w:val="ab"/>
      </w:pPr>
      <w:r>
        <w:rPr>
          <w:rStyle w:val="ad"/>
        </w:rPr>
        <w:footnoteRef/>
      </w:r>
      <w:r>
        <w:t xml:space="preserve"> </w:t>
      </w:r>
      <w:r w:rsidRPr="00B90393">
        <w:rPr>
          <w:rFonts w:cs="新細明體" w:hint="eastAsia"/>
        </w:rPr>
        <w:t>李玉階，</w:t>
      </w:r>
      <w:r w:rsidRPr="00B90393">
        <w:t>&lt;&lt;</w:t>
      </w:r>
      <w:r w:rsidRPr="00B90393">
        <w:rPr>
          <w:rFonts w:cs="新細明體" w:hint="eastAsia"/>
        </w:rPr>
        <w:t>新境界</w:t>
      </w:r>
      <w:r w:rsidRPr="00B90393">
        <w:t>&gt;&gt;</w:t>
      </w:r>
      <w:r w:rsidRPr="00B90393">
        <w:rPr>
          <w:rFonts w:cs="新細明體" w:hint="eastAsia"/>
        </w:rPr>
        <w:t>，頁</w:t>
      </w:r>
      <w:r>
        <w:t>67~68</w:t>
      </w:r>
    </w:p>
  </w:footnote>
  <w:footnote w:id="18">
    <w:p w:rsidR="004C111A" w:rsidRDefault="004C111A">
      <w:pPr>
        <w:pStyle w:val="ab"/>
      </w:pPr>
      <w:r>
        <w:rPr>
          <w:rStyle w:val="ad"/>
        </w:rPr>
        <w:footnoteRef/>
      </w:r>
      <w:r>
        <w:t xml:space="preserve"> </w:t>
      </w:r>
      <w:r w:rsidRPr="00E65FD0">
        <w:rPr>
          <w:rFonts w:cs="新細明體" w:hint="eastAsia"/>
        </w:rPr>
        <w:t>李玉階，</w:t>
      </w:r>
      <w:r w:rsidRPr="00E65FD0">
        <w:t>&lt;&lt;</w:t>
      </w:r>
      <w:r w:rsidRPr="00E65FD0">
        <w:rPr>
          <w:rFonts w:cs="新細明體" w:hint="eastAsia"/>
        </w:rPr>
        <w:t>新境界</w:t>
      </w:r>
      <w:r w:rsidRPr="00E65FD0">
        <w:t>&gt;&gt;</w:t>
      </w:r>
      <w:r w:rsidRPr="00E65FD0">
        <w:rPr>
          <w:rFonts w:cs="新細明體" w:hint="eastAsia"/>
        </w:rPr>
        <w:t>，頁</w:t>
      </w:r>
      <w:r>
        <w:t>60</w:t>
      </w:r>
      <w:r>
        <w:rPr>
          <w:rFonts w:cs="新細明體" w:hint="eastAsia"/>
        </w:rPr>
        <w:t>。</w:t>
      </w:r>
    </w:p>
  </w:footnote>
  <w:footnote w:id="19">
    <w:p w:rsidR="004C111A" w:rsidRDefault="004C111A">
      <w:pPr>
        <w:pStyle w:val="ab"/>
      </w:pPr>
      <w:r>
        <w:rPr>
          <w:rStyle w:val="ad"/>
        </w:rPr>
        <w:footnoteRef/>
      </w:r>
      <w:r>
        <w:t xml:space="preserve"> </w:t>
      </w:r>
      <w:r w:rsidRPr="006950E9">
        <w:rPr>
          <w:rFonts w:cs="新細明體" w:hint="eastAsia"/>
        </w:rPr>
        <w:t>李玉階，</w:t>
      </w:r>
      <w:r w:rsidRPr="006950E9">
        <w:t>&lt;&lt;</w:t>
      </w:r>
      <w:r w:rsidRPr="006950E9">
        <w:rPr>
          <w:rFonts w:cs="新細明體" w:hint="eastAsia"/>
        </w:rPr>
        <w:t>新境界</w:t>
      </w:r>
      <w:r w:rsidRPr="006950E9">
        <w:t>&gt;&gt;</w:t>
      </w:r>
      <w:r w:rsidRPr="006950E9">
        <w:rPr>
          <w:rFonts w:cs="新細明體" w:hint="eastAsia"/>
        </w:rPr>
        <w:t>，頁</w:t>
      </w:r>
      <w:r>
        <w:t>64</w:t>
      </w:r>
      <w:r>
        <w:rPr>
          <w:rFonts w:cs="新細明體" w:hint="eastAsia"/>
        </w:rPr>
        <w:t>。</w:t>
      </w:r>
    </w:p>
  </w:footnote>
  <w:footnote w:id="20">
    <w:p w:rsidR="004C111A" w:rsidRDefault="004C111A">
      <w:pPr>
        <w:pStyle w:val="ab"/>
      </w:pPr>
      <w:r>
        <w:rPr>
          <w:rStyle w:val="ad"/>
        </w:rPr>
        <w:footnoteRef/>
      </w:r>
      <w:r>
        <w:t xml:space="preserve"> </w:t>
      </w:r>
      <w:r w:rsidRPr="00FD04FE">
        <w:rPr>
          <w:rFonts w:hint="eastAsia"/>
        </w:rPr>
        <w:t>李玉階，</w:t>
      </w:r>
      <w:r w:rsidRPr="00FD04FE">
        <w:rPr>
          <w:rFonts w:hint="eastAsia"/>
        </w:rPr>
        <w:t>&lt;&lt;</w:t>
      </w:r>
      <w:r w:rsidRPr="00FD04FE">
        <w:rPr>
          <w:rFonts w:hint="eastAsia"/>
        </w:rPr>
        <w:t>新境界</w:t>
      </w:r>
      <w:r w:rsidRPr="00FD04FE">
        <w:rPr>
          <w:rFonts w:hint="eastAsia"/>
        </w:rPr>
        <w:t>&gt;&gt;</w:t>
      </w:r>
      <w:r w:rsidRPr="00FD04FE">
        <w:rPr>
          <w:rFonts w:hint="eastAsia"/>
        </w:rPr>
        <w:t>，頁</w:t>
      </w:r>
      <w:r>
        <w:rPr>
          <w:rFonts w:hint="eastAsia"/>
        </w:rPr>
        <w:t>60</w:t>
      </w:r>
    </w:p>
  </w:footnote>
  <w:footnote w:id="21">
    <w:p w:rsidR="004C111A" w:rsidRDefault="004C111A" w:rsidP="00C83475">
      <w:pPr>
        <w:pStyle w:val="ab"/>
      </w:pPr>
      <w:r>
        <w:rPr>
          <w:rStyle w:val="ad"/>
        </w:rPr>
        <w:footnoteRef/>
      </w:r>
      <w:r>
        <w:t xml:space="preserve"> </w:t>
      </w:r>
      <w:r w:rsidRPr="00C83475">
        <w:rPr>
          <w:rFonts w:cs="新細明體" w:hint="eastAsia"/>
        </w:rPr>
        <w:t>李玉階，</w:t>
      </w:r>
      <w:r w:rsidRPr="00C83475">
        <w:t>&lt;&lt;</w:t>
      </w:r>
      <w:r w:rsidRPr="00C83475">
        <w:rPr>
          <w:rFonts w:cs="新細明體" w:hint="eastAsia"/>
        </w:rPr>
        <w:t>新境界</w:t>
      </w:r>
      <w:r w:rsidRPr="00C83475">
        <w:t>&gt;&gt;</w:t>
      </w:r>
      <w:r w:rsidRPr="00C83475">
        <w:rPr>
          <w:rFonts w:cs="新細明體" w:hint="eastAsia"/>
        </w:rPr>
        <w:t>，頁</w:t>
      </w:r>
      <w:r>
        <w:t>65</w:t>
      </w:r>
      <w:r>
        <w:rPr>
          <w:rFonts w:cs="新細明體" w:hint="eastAsia"/>
        </w:rPr>
        <w:t>。</w:t>
      </w:r>
    </w:p>
  </w:footnote>
  <w:footnote w:id="22">
    <w:p w:rsidR="004C111A" w:rsidRDefault="004C111A" w:rsidP="00C80D0E">
      <w:pPr>
        <w:pStyle w:val="ab"/>
      </w:pPr>
      <w:r>
        <w:rPr>
          <w:rStyle w:val="ad"/>
        </w:rPr>
        <w:footnoteRef/>
      </w:r>
      <w:r>
        <w:t xml:space="preserve"> </w:t>
      </w:r>
      <w:r w:rsidRPr="00C80D0E">
        <w:rPr>
          <w:rFonts w:cs="新細明體" w:hint="eastAsia"/>
        </w:rPr>
        <w:t>李玉階，</w:t>
      </w:r>
      <w:r w:rsidRPr="00C80D0E">
        <w:t>&lt;&lt;</w:t>
      </w:r>
      <w:r w:rsidRPr="00C80D0E">
        <w:rPr>
          <w:rFonts w:cs="新細明體" w:hint="eastAsia"/>
        </w:rPr>
        <w:t>新境界</w:t>
      </w:r>
      <w:r w:rsidRPr="00C80D0E">
        <w:t>&gt;&gt;</w:t>
      </w:r>
      <w:r w:rsidRPr="00C80D0E">
        <w:rPr>
          <w:rFonts w:cs="新細明體" w:hint="eastAsia"/>
        </w:rPr>
        <w:t>，頁</w:t>
      </w:r>
      <w:r>
        <w:t>117</w:t>
      </w:r>
    </w:p>
  </w:footnote>
  <w:footnote w:id="23">
    <w:p w:rsidR="004C111A" w:rsidRDefault="004C111A">
      <w:pPr>
        <w:pStyle w:val="ab"/>
      </w:pPr>
      <w:r>
        <w:rPr>
          <w:rStyle w:val="ad"/>
        </w:rPr>
        <w:footnoteRef/>
      </w:r>
      <w:r>
        <w:t xml:space="preserve"> </w:t>
      </w:r>
      <w:r w:rsidRPr="00C80D0E">
        <w:rPr>
          <w:rFonts w:cs="新細明體" w:hint="eastAsia"/>
        </w:rPr>
        <w:t>李玉階，</w:t>
      </w:r>
      <w:r w:rsidRPr="00C80D0E">
        <w:t>&lt;&lt;</w:t>
      </w:r>
      <w:r w:rsidRPr="00C80D0E">
        <w:rPr>
          <w:rFonts w:cs="新細明體" w:hint="eastAsia"/>
        </w:rPr>
        <w:t>新境界</w:t>
      </w:r>
      <w:r w:rsidRPr="00C80D0E">
        <w:t>&gt;&gt;</w:t>
      </w:r>
      <w:r w:rsidRPr="00C80D0E">
        <w:rPr>
          <w:rFonts w:cs="新細明體" w:hint="eastAsia"/>
        </w:rPr>
        <w:t>，頁</w:t>
      </w:r>
      <w:r>
        <w:t>117~118</w:t>
      </w:r>
      <w:r>
        <w:rPr>
          <w:rFonts w:cs="新細明體" w:hint="eastAsia"/>
        </w:rPr>
        <w:t>。</w:t>
      </w:r>
    </w:p>
  </w:footnote>
  <w:footnote w:id="24">
    <w:p w:rsidR="004C111A" w:rsidRDefault="004C111A" w:rsidP="00094E10">
      <w:pPr>
        <w:pStyle w:val="ab"/>
      </w:pPr>
      <w:r>
        <w:rPr>
          <w:rStyle w:val="ad"/>
        </w:rPr>
        <w:footnoteRef/>
      </w:r>
      <w:r>
        <w:t xml:space="preserve"> </w:t>
      </w:r>
      <w:r w:rsidRPr="00094E10">
        <w:rPr>
          <w:rFonts w:cs="新細明體" w:hint="eastAsia"/>
        </w:rPr>
        <w:t>李玉階，</w:t>
      </w:r>
      <w:r w:rsidRPr="00094E10">
        <w:t>&lt;&lt;</w:t>
      </w:r>
      <w:r w:rsidRPr="00094E10">
        <w:rPr>
          <w:rFonts w:cs="新細明體" w:hint="eastAsia"/>
        </w:rPr>
        <w:t>新境界</w:t>
      </w:r>
      <w:r w:rsidRPr="00094E10">
        <w:t>&gt;&gt;</w:t>
      </w:r>
      <w:r w:rsidRPr="00094E10">
        <w:rPr>
          <w:rFonts w:cs="新細明體" w:hint="eastAsia"/>
        </w:rPr>
        <w:t>，頁</w:t>
      </w:r>
      <w:r>
        <w:t>5</w:t>
      </w:r>
      <w:r>
        <w:rPr>
          <w:rFonts w:cs="新細明體" w:hint="eastAsia"/>
        </w:rPr>
        <w:t>。</w:t>
      </w:r>
    </w:p>
  </w:footnote>
  <w:footnote w:id="25">
    <w:p w:rsidR="004C111A" w:rsidRDefault="004C111A">
      <w:pPr>
        <w:pStyle w:val="ab"/>
      </w:pPr>
      <w:r>
        <w:rPr>
          <w:rStyle w:val="ad"/>
        </w:rPr>
        <w:footnoteRef/>
      </w:r>
      <w:r>
        <w:t xml:space="preserve"> </w:t>
      </w:r>
      <w:r w:rsidRPr="00DE16F9">
        <w:rPr>
          <w:rFonts w:cs="新細明體" w:hint="eastAsia"/>
        </w:rPr>
        <w:t>李玉階，</w:t>
      </w:r>
      <w:r w:rsidRPr="00DE16F9">
        <w:t>&lt;&lt;</w:t>
      </w:r>
      <w:r w:rsidRPr="00DE16F9">
        <w:rPr>
          <w:rFonts w:cs="新細明體" w:hint="eastAsia"/>
        </w:rPr>
        <w:t>新境界</w:t>
      </w:r>
      <w:r w:rsidRPr="00DE16F9">
        <w:t>&gt;&gt;</w:t>
      </w:r>
      <w:r w:rsidRPr="00DE16F9">
        <w:rPr>
          <w:rFonts w:cs="新細明體" w:hint="eastAsia"/>
        </w:rPr>
        <w:t>，頁</w:t>
      </w:r>
      <w:r>
        <w:t>22</w:t>
      </w:r>
      <w:r>
        <w:rPr>
          <w:rFonts w:cs="新細明體" w:hint="eastAsia"/>
        </w:rPr>
        <w:t>。</w:t>
      </w:r>
    </w:p>
  </w:footnote>
  <w:footnote w:id="26">
    <w:p w:rsidR="004C111A" w:rsidRDefault="004C111A">
      <w:pPr>
        <w:pStyle w:val="ab"/>
      </w:pPr>
      <w:r>
        <w:rPr>
          <w:rStyle w:val="ad"/>
        </w:rPr>
        <w:footnoteRef/>
      </w:r>
      <w:r>
        <w:t xml:space="preserve"> </w:t>
      </w:r>
      <w:r w:rsidRPr="00BF3856">
        <w:rPr>
          <w:rFonts w:hint="eastAsia"/>
        </w:rPr>
        <w:t>李玉階，</w:t>
      </w:r>
      <w:r w:rsidRPr="00BF3856">
        <w:rPr>
          <w:rFonts w:hint="eastAsia"/>
        </w:rPr>
        <w:t>&lt;&lt;</w:t>
      </w:r>
      <w:r w:rsidRPr="00BF3856">
        <w:rPr>
          <w:rFonts w:hint="eastAsia"/>
        </w:rPr>
        <w:t>新境界</w:t>
      </w:r>
      <w:r w:rsidRPr="00BF3856">
        <w:rPr>
          <w:rFonts w:hint="eastAsia"/>
        </w:rPr>
        <w:t>&gt;&gt;</w:t>
      </w:r>
      <w:r w:rsidRPr="00BF3856">
        <w:rPr>
          <w:rFonts w:hint="eastAsia"/>
        </w:rPr>
        <w:t>，頁</w:t>
      </w:r>
      <w:r>
        <w:rPr>
          <w:rFonts w:hint="eastAsia"/>
        </w:rPr>
        <w:t>106</w:t>
      </w:r>
      <w:r>
        <w:rPr>
          <w:rFonts w:hint="eastAsia"/>
        </w:rPr>
        <w:t>。</w:t>
      </w:r>
    </w:p>
  </w:footnote>
  <w:footnote w:id="27">
    <w:p w:rsidR="004C111A" w:rsidRDefault="004C111A">
      <w:pPr>
        <w:pStyle w:val="ab"/>
      </w:pPr>
      <w:r>
        <w:rPr>
          <w:rStyle w:val="ad"/>
        </w:rPr>
        <w:footnoteRef/>
      </w:r>
      <w:r>
        <w:t xml:space="preserve"> </w:t>
      </w:r>
      <w:r w:rsidRPr="007D3AF9">
        <w:rPr>
          <w:rFonts w:hint="eastAsia"/>
        </w:rPr>
        <w:t>李玉階，</w:t>
      </w:r>
      <w:r w:rsidRPr="007D3AF9">
        <w:rPr>
          <w:rFonts w:hint="eastAsia"/>
        </w:rPr>
        <w:t>&lt;&lt;</w:t>
      </w:r>
      <w:r w:rsidRPr="007D3AF9">
        <w:rPr>
          <w:rFonts w:hint="eastAsia"/>
        </w:rPr>
        <w:t>新境界</w:t>
      </w:r>
      <w:r w:rsidRPr="007D3AF9">
        <w:rPr>
          <w:rFonts w:hint="eastAsia"/>
        </w:rPr>
        <w:t>&gt;&gt;</w:t>
      </w:r>
      <w:r w:rsidRPr="007D3AF9">
        <w:rPr>
          <w:rFonts w:hint="eastAsia"/>
        </w:rPr>
        <w:t>，頁</w:t>
      </w:r>
      <w:r>
        <w:rPr>
          <w:rFonts w:hint="eastAsia"/>
        </w:rPr>
        <w:t>94~95</w:t>
      </w:r>
    </w:p>
  </w:footnote>
  <w:footnote w:id="28">
    <w:p w:rsidR="004C111A" w:rsidRDefault="004C111A" w:rsidP="007D3AF9">
      <w:pPr>
        <w:pStyle w:val="ab"/>
      </w:pPr>
      <w:r>
        <w:rPr>
          <w:rStyle w:val="ad"/>
        </w:rPr>
        <w:footnoteRef/>
      </w:r>
      <w:r>
        <w:t xml:space="preserve"> </w:t>
      </w:r>
      <w:r>
        <w:rPr>
          <w:rFonts w:cs="新細明體" w:hint="eastAsia"/>
        </w:rPr>
        <w:t>同上。</w:t>
      </w:r>
    </w:p>
  </w:footnote>
  <w:footnote w:id="29">
    <w:p w:rsidR="004C111A" w:rsidRDefault="004C111A" w:rsidP="00B53F42">
      <w:pPr>
        <w:pStyle w:val="ab"/>
      </w:pPr>
      <w:r>
        <w:rPr>
          <w:rStyle w:val="ad"/>
        </w:rPr>
        <w:footnoteRef/>
      </w:r>
      <w:r>
        <w:t xml:space="preserve"> </w:t>
      </w:r>
      <w:r w:rsidRPr="003703E1">
        <w:rPr>
          <w:rFonts w:cs="新細明體" w:hint="eastAsia"/>
        </w:rPr>
        <w:t>李玉階，</w:t>
      </w:r>
      <w:r w:rsidRPr="003703E1">
        <w:t>&lt;&lt;</w:t>
      </w:r>
      <w:r w:rsidRPr="003703E1">
        <w:rPr>
          <w:rFonts w:cs="新細明體" w:hint="eastAsia"/>
        </w:rPr>
        <w:t>新境界</w:t>
      </w:r>
      <w:r w:rsidRPr="003703E1">
        <w:t>&gt;&gt;</w:t>
      </w:r>
      <w:r w:rsidRPr="003703E1">
        <w:rPr>
          <w:rFonts w:cs="新細明體" w:hint="eastAsia"/>
        </w:rPr>
        <w:t>，</w:t>
      </w:r>
      <w:r>
        <w:rPr>
          <w:rFonts w:cs="新細明體" w:hint="eastAsia"/>
        </w:rPr>
        <w:t>頁</w:t>
      </w:r>
      <w:r>
        <w:t>119</w:t>
      </w:r>
      <w:r>
        <w:rPr>
          <w:rFonts w:cs="新細明體" w:hint="eastAsia"/>
        </w:rPr>
        <w:t>。</w:t>
      </w:r>
    </w:p>
  </w:footnote>
  <w:footnote w:id="30">
    <w:p w:rsidR="004C111A" w:rsidRDefault="004C111A">
      <w:pPr>
        <w:pStyle w:val="ab"/>
      </w:pPr>
      <w:r>
        <w:rPr>
          <w:rStyle w:val="ad"/>
        </w:rPr>
        <w:footnoteRef/>
      </w:r>
      <w:r>
        <w:t xml:space="preserve"> </w:t>
      </w:r>
      <w:r w:rsidRPr="00373B82">
        <w:rPr>
          <w:rFonts w:cs="新細明體" w:hint="eastAsia"/>
        </w:rPr>
        <w:t>李玉階，</w:t>
      </w:r>
      <w:r w:rsidRPr="00373B82">
        <w:t>&lt;&lt;</w:t>
      </w:r>
      <w:r w:rsidRPr="00373B82">
        <w:rPr>
          <w:rFonts w:cs="新細明體" w:hint="eastAsia"/>
        </w:rPr>
        <w:t>新境界</w:t>
      </w:r>
      <w:r w:rsidRPr="00373B82">
        <w:t>&gt;&gt;</w:t>
      </w:r>
      <w:r w:rsidRPr="00373B82">
        <w:rPr>
          <w:rFonts w:cs="新細明體" w:hint="eastAsia"/>
        </w:rPr>
        <w:t>，頁</w:t>
      </w:r>
      <w:r>
        <w:t>62</w:t>
      </w:r>
      <w:r>
        <w:rPr>
          <w:rFonts w:cs="新細明體" w:hint="eastAsia"/>
        </w:rPr>
        <w:t>。</w:t>
      </w:r>
    </w:p>
  </w:footnote>
  <w:footnote w:id="31">
    <w:p w:rsidR="004C111A" w:rsidRDefault="004C111A">
      <w:pPr>
        <w:pStyle w:val="ab"/>
      </w:pPr>
      <w:r>
        <w:rPr>
          <w:rStyle w:val="ad"/>
        </w:rPr>
        <w:footnoteRef/>
      </w:r>
      <w:r>
        <w:t xml:space="preserve"> </w:t>
      </w:r>
      <w:r w:rsidRPr="007D3781">
        <w:rPr>
          <w:rFonts w:cs="新細明體" w:hint="eastAsia"/>
        </w:rPr>
        <w:t>李玉階，</w:t>
      </w:r>
      <w:r w:rsidRPr="007D3781">
        <w:t>&lt;&lt;</w:t>
      </w:r>
      <w:r w:rsidRPr="007D3781">
        <w:rPr>
          <w:rFonts w:cs="新細明體" w:hint="eastAsia"/>
        </w:rPr>
        <w:t>新境界</w:t>
      </w:r>
      <w:r w:rsidRPr="007D3781">
        <w:t>&gt;&gt;</w:t>
      </w:r>
      <w:r w:rsidRPr="007D3781">
        <w:rPr>
          <w:rFonts w:cs="新細明體" w:hint="eastAsia"/>
        </w:rPr>
        <w:t>，頁</w:t>
      </w:r>
      <w:r>
        <w:t>24</w:t>
      </w:r>
      <w:r>
        <w:rPr>
          <w:rFonts w:cs="新細明體" w:hint="eastAsia"/>
        </w:rPr>
        <w:t>。</w:t>
      </w:r>
    </w:p>
  </w:footnote>
  <w:footnote w:id="32">
    <w:p w:rsidR="004C111A" w:rsidRDefault="004C111A" w:rsidP="00F82A07">
      <w:pPr>
        <w:pStyle w:val="ab"/>
      </w:pPr>
      <w:r>
        <w:rPr>
          <w:rStyle w:val="ad"/>
        </w:rPr>
        <w:footnoteRef/>
      </w:r>
      <w:r>
        <w:t xml:space="preserve"> </w:t>
      </w:r>
      <w:r w:rsidRPr="00F82A07">
        <w:rPr>
          <w:rFonts w:cs="新細明體" w:hint="eastAsia"/>
        </w:rPr>
        <w:t>李玉階，</w:t>
      </w:r>
      <w:r w:rsidRPr="00F82A07">
        <w:t>&lt;&lt;</w:t>
      </w:r>
      <w:r w:rsidRPr="00F82A07">
        <w:rPr>
          <w:rFonts w:cs="新細明體" w:hint="eastAsia"/>
        </w:rPr>
        <w:t>新境界</w:t>
      </w:r>
      <w:r w:rsidRPr="00F82A07">
        <w:t>&gt;&gt;</w:t>
      </w:r>
      <w:r w:rsidRPr="00F82A07">
        <w:rPr>
          <w:rFonts w:cs="新細明體" w:hint="eastAsia"/>
        </w:rPr>
        <w:t>，頁</w:t>
      </w:r>
      <w:r>
        <w:t>26</w:t>
      </w:r>
      <w:r w:rsidRPr="00F82A07">
        <w:rPr>
          <w:rFonts w:cs="新細明體" w:hint="eastAsia"/>
        </w:rPr>
        <w:t>。</w:t>
      </w:r>
    </w:p>
  </w:footnote>
  <w:footnote w:id="33">
    <w:p w:rsidR="004C111A" w:rsidRDefault="004C111A">
      <w:pPr>
        <w:pStyle w:val="ab"/>
      </w:pPr>
      <w:r>
        <w:rPr>
          <w:rStyle w:val="ad"/>
        </w:rPr>
        <w:footnoteRef/>
      </w:r>
      <w:r>
        <w:t xml:space="preserve"> </w:t>
      </w:r>
      <w:r w:rsidRPr="00F82A07">
        <w:rPr>
          <w:rFonts w:cs="新細明體" w:hint="eastAsia"/>
        </w:rPr>
        <w:t>李玉階，</w:t>
      </w:r>
      <w:r w:rsidRPr="00F82A07">
        <w:t>&lt;&lt;</w:t>
      </w:r>
      <w:r w:rsidRPr="00F82A07">
        <w:rPr>
          <w:rFonts w:cs="新細明體" w:hint="eastAsia"/>
        </w:rPr>
        <w:t>新境界</w:t>
      </w:r>
      <w:r w:rsidRPr="00F82A07">
        <w:t>&gt;&gt;</w:t>
      </w:r>
      <w:r w:rsidRPr="00F82A07">
        <w:rPr>
          <w:rFonts w:cs="新細明體" w:hint="eastAsia"/>
        </w:rPr>
        <w:t>，頁</w:t>
      </w:r>
      <w:r>
        <w:t>26~27</w:t>
      </w:r>
      <w:r>
        <w:rPr>
          <w:rFonts w:cs="新細明體" w:hint="eastAsia"/>
        </w:rPr>
        <w:t>。</w:t>
      </w:r>
    </w:p>
  </w:footnote>
  <w:footnote w:id="34">
    <w:p w:rsidR="004C111A" w:rsidRDefault="004C111A">
      <w:pPr>
        <w:pStyle w:val="ab"/>
      </w:pPr>
      <w:r>
        <w:rPr>
          <w:rStyle w:val="ad"/>
        </w:rPr>
        <w:footnoteRef/>
      </w:r>
      <w:r>
        <w:t xml:space="preserve"> </w:t>
      </w:r>
      <w:r w:rsidRPr="0011734D">
        <w:rPr>
          <w:rFonts w:hint="eastAsia"/>
        </w:rPr>
        <w:t>李玉階，</w:t>
      </w:r>
      <w:r w:rsidRPr="0011734D">
        <w:rPr>
          <w:rFonts w:hint="eastAsia"/>
        </w:rPr>
        <w:t>&lt;&lt;</w:t>
      </w:r>
      <w:r w:rsidRPr="0011734D">
        <w:rPr>
          <w:rFonts w:hint="eastAsia"/>
        </w:rPr>
        <w:t>新境界</w:t>
      </w:r>
      <w:r w:rsidRPr="0011734D">
        <w:rPr>
          <w:rFonts w:hint="eastAsia"/>
        </w:rPr>
        <w:t>&gt;&gt;</w:t>
      </w:r>
      <w:r w:rsidRPr="0011734D">
        <w:rPr>
          <w:rFonts w:hint="eastAsia"/>
        </w:rPr>
        <w:t>，頁</w:t>
      </w:r>
      <w:r>
        <w:rPr>
          <w:rFonts w:hint="eastAsia"/>
        </w:rPr>
        <w:t>105</w:t>
      </w:r>
    </w:p>
  </w:footnote>
  <w:footnote w:id="35">
    <w:p w:rsidR="004C111A" w:rsidRDefault="004C111A" w:rsidP="00680BF0">
      <w:pPr>
        <w:pStyle w:val="ab"/>
      </w:pPr>
      <w:r>
        <w:rPr>
          <w:rStyle w:val="ad"/>
        </w:rPr>
        <w:footnoteRef/>
      </w:r>
      <w:r>
        <w:t xml:space="preserve"> </w:t>
      </w:r>
      <w:r w:rsidRPr="00680BF0">
        <w:rPr>
          <w:rFonts w:cs="新細明體" w:hint="eastAsia"/>
        </w:rPr>
        <w:t>李玉階，</w:t>
      </w:r>
      <w:r w:rsidRPr="00680BF0">
        <w:t>&lt;&lt;</w:t>
      </w:r>
      <w:r w:rsidRPr="00680BF0">
        <w:rPr>
          <w:rFonts w:cs="新細明體" w:hint="eastAsia"/>
        </w:rPr>
        <w:t>新境界</w:t>
      </w:r>
      <w:r w:rsidRPr="00680BF0">
        <w:t>&gt;&gt;</w:t>
      </w:r>
      <w:r w:rsidRPr="00680BF0">
        <w:rPr>
          <w:rFonts w:cs="新細明體" w:hint="eastAsia"/>
        </w:rPr>
        <w:t>，頁</w:t>
      </w:r>
      <w:r>
        <w:t>119</w:t>
      </w:r>
      <w:r>
        <w:rPr>
          <w:rFonts w:cs="新細明體" w:hint="eastAsia"/>
        </w:rPr>
        <w:t>。</w:t>
      </w:r>
    </w:p>
  </w:footnote>
  <w:footnote w:id="36">
    <w:p w:rsidR="004C111A" w:rsidRDefault="004C111A">
      <w:pPr>
        <w:pStyle w:val="ab"/>
      </w:pPr>
      <w:r>
        <w:rPr>
          <w:rStyle w:val="ad"/>
        </w:rPr>
        <w:footnoteRef/>
      </w:r>
      <w:r>
        <w:t xml:space="preserve"> </w:t>
      </w:r>
      <w:r w:rsidRPr="00680BF0">
        <w:rPr>
          <w:rFonts w:cs="新細明體" w:hint="eastAsia"/>
        </w:rPr>
        <w:t>李玉階，</w:t>
      </w:r>
      <w:r w:rsidRPr="00680BF0">
        <w:t>&lt;&lt;</w:t>
      </w:r>
      <w:r w:rsidRPr="00680BF0">
        <w:rPr>
          <w:rFonts w:cs="新細明體" w:hint="eastAsia"/>
        </w:rPr>
        <w:t>新境界</w:t>
      </w:r>
      <w:r w:rsidRPr="00680BF0">
        <w:t>&gt;&gt;</w:t>
      </w:r>
      <w:r w:rsidRPr="00680BF0">
        <w:rPr>
          <w:rFonts w:cs="新細明體" w:hint="eastAsia"/>
        </w:rPr>
        <w:t>，頁</w:t>
      </w:r>
      <w:r>
        <w:t>90</w:t>
      </w:r>
      <w:r>
        <w:rPr>
          <w:rFonts w:cs="新細明體" w:hint="eastAsia"/>
        </w:rPr>
        <w:t>。</w:t>
      </w:r>
    </w:p>
  </w:footnote>
  <w:footnote w:id="37">
    <w:p w:rsidR="004C111A" w:rsidRDefault="004C111A">
      <w:pPr>
        <w:pStyle w:val="ab"/>
      </w:pPr>
      <w:r>
        <w:rPr>
          <w:rStyle w:val="ad"/>
        </w:rPr>
        <w:footnoteRef/>
      </w:r>
      <w:r>
        <w:t xml:space="preserve"> </w:t>
      </w:r>
      <w:r w:rsidRPr="00C10D92">
        <w:rPr>
          <w:rFonts w:cs="新細明體" w:hint="eastAsia"/>
        </w:rPr>
        <w:t>李玉階，</w:t>
      </w:r>
      <w:r w:rsidRPr="00C10D92">
        <w:t>&lt;&lt;</w:t>
      </w:r>
      <w:r w:rsidRPr="00C10D92">
        <w:rPr>
          <w:rFonts w:cs="新細明體" w:hint="eastAsia"/>
        </w:rPr>
        <w:t>新境界</w:t>
      </w:r>
      <w:r w:rsidRPr="00C10D92">
        <w:t>&gt;&gt;</w:t>
      </w:r>
      <w:r w:rsidRPr="00C10D92">
        <w:rPr>
          <w:rFonts w:cs="新細明體" w:hint="eastAsia"/>
        </w:rPr>
        <w:t>，頁</w:t>
      </w:r>
      <w:r>
        <w:t>102</w:t>
      </w:r>
      <w:r>
        <w:rPr>
          <w:rFonts w:cs="新細明體" w:hint="eastAsia"/>
        </w:rPr>
        <w:t>。</w:t>
      </w:r>
    </w:p>
  </w:footnote>
  <w:footnote w:id="38">
    <w:p w:rsidR="004C111A" w:rsidRDefault="004C111A">
      <w:pPr>
        <w:pStyle w:val="ab"/>
      </w:pPr>
      <w:r>
        <w:rPr>
          <w:rStyle w:val="ad"/>
        </w:rPr>
        <w:footnoteRef/>
      </w:r>
      <w:r>
        <w:t xml:space="preserve"> </w:t>
      </w:r>
      <w:r w:rsidRPr="00164D7A">
        <w:rPr>
          <w:rFonts w:cs="新細明體" w:hint="eastAsia"/>
        </w:rPr>
        <w:t>李玉階，</w:t>
      </w:r>
      <w:r w:rsidRPr="00164D7A">
        <w:t>&lt;&lt;</w:t>
      </w:r>
      <w:r w:rsidRPr="00164D7A">
        <w:rPr>
          <w:rFonts w:cs="新細明體" w:hint="eastAsia"/>
        </w:rPr>
        <w:t>新境界</w:t>
      </w:r>
      <w:r w:rsidRPr="00164D7A">
        <w:t>&gt;&gt;</w:t>
      </w:r>
      <w:r w:rsidRPr="00164D7A">
        <w:rPr>
          <w:rFonts w:cs="新細明體" w:hint="eastAsia"/>
        </w:rPr>
        <w:t>，頁</w:t>
      </w:r>
      <w:r>
        <w:t>119</w:t>
      </w:r>
      <w:r>
        <w:rPr>
          <w:rFonts w:cs="新細明體" w:hint="eastAsia"/>
        </w:rPr>
        <w:t>。</w:t>
      </w:r>
    </w:p>
  </w:footnote>
  <w:footnote w:id="39">
    <w:p w:rsidR="004C111A" w:rsidRDefault="004C111A">
      <w:pPr>
        <w:pStyle w:val="ab"/>
      </w:pPr>
      <w:r>
        <w:rPr>
          <w:rStyle w:val="ad"/>
        </w:rPr>
        <w:footnoteRef/>
      </w:r>
      <w:r>
        <w:t xml:space="preserve"> </w:t>
      </w:r>
      <w:r w:rsidRPr="00164D7A">
        <w:rPr>
          <w:rFonts w:cs="新細明體" w:hint="eastAsia"/>
        </w:rPr>
        <w:t>李玉階，</w:t>
      </w:r>
      <w:r w:rsidRPr="00164D7A">
        <w:t>&lt;&lt;</w:t>
      </w:r>
      <w:r w:rsidRPr="00164D7A">
        <w:rPr>
          <w:rFonts w:cs="新細明體" w:hint="eastAsia"/>
        </w:rPr>
        <w:t>新境界</w:t>
      </w:r>
      <w:r w:rsidRPr="00164D7A">
        <w:t>&gt;&gt;</w:t>
      </w:r>
      <w:r w:rsidRPr="00164D7A">
        <w:rPr>
          <w:rFonts w:cs="新細明體" w:hint="eastAsia"/>
        </w:rPr>
        <w:t>，頁</w:t>
      </w:r>
      <w:r>
        <w:t>120</w:t>
      </w:r>
    </w:p>
  </w:footnote>
  <w:footnote w:id="40">
    <w:p w:rsidR="004C111A" w:rsidRDefault="004C111A">
      <w:pPr>
        <w:pStyle w:val="ab"/>
      </w:pPr>
      <w:r>
        <w:rPr>
          <w:rStyle w:val="ad"/>
        </w:rPr>
        <w:footnoteRef/>
      </w:r>
      <w:r>
        <w:t xml:space="preserve"> </w:t>
      </w:r>
      <w:r w:rsidRPr="003341D8">
        <w:rPr>
          <w:rFonts w:cs="新細明體" w:hint="eastAsia"/>
        </w:rPr>
        <w:t>李玉階，</w:t>
      </w:r>
      <w:r w:rsidRPr="003341D8">
        <w:t>&lt;&lt;</w:t>
      </w:r>
      <w:r w:rsidRPr="003341D8">
        <w:rPr>
          <w:rFonts w:cs="新細明體" w:hint="eastAsia"/>
        </w:rPr>
        <w:t>新境界</w:t>
      </w:r>
      <w:r w:rsidRPr="003341D8">
        <w:t>&gt;&gt;</w:t>
      </w:r>
      <w:r w:rsidRPr="003341D8">
        <w:rPr>
          <w:rFonts w:cs="新細明體" w:hint="eastAsia"/>
        </w:rPr>
        <w:t>，頁</w:t>
      </w:r>
      <w:r>
        <w:t>120-121</w:t>
      </w:r>
    </w:p>
  </w:footnote>
  <w:footnote w:id="41">
    <w:p w:rsidR="004C111A" w:rsidRDefault="004C111A">
      <w:pPr>
        <w:pStyle w:val="ab"/>
      </w:pPr>
      <w:r>
        <w:rPr>
          <w:rStyle w:val="ad"/>
        </w:rPr>
        <w:footnoteRef/>
      </w:r>
      <w:r>
        <w:t xml:space="preserve"> </w:t>
      </w:r>
      <w:r w:rsidRPr="0011734D">
        <w:rPr>
          <w:rFonts w:hint="eastAsia"/>
        </w:rPr>
        <w:t>李玉階，</w:t>
      </w:r>
      <w:r w:rsidRPr="0011734D">
        <w:rPr>
          <w:rFonts w:hint="eastAsia"/>
        </w:rPr>
        <w:t>&lt;&lt;</w:t>
      </w:r>
      <w:r w:rsidRPr="0011734D">
        <w:rPr>
          <w:rFonts w:hint="eastAsia"/>
        </w:rPr>
        <w:t>新境界</w:t>
      </w:r>
      <w:r w:rsidRPr="0011734D">
        <w:rPr>
          <w:rFonts w:hint="eastAsia"/>
        </w:rPr>
        <w:t>&gt;&gt;</w:t>
      </w:r>
      <w:r w:rsidRPr="0011734D">
        <w:rPr>
          <w:rFonts w:hint="eastAsia"/>
        </w:rPr>
        <w:t>，頁</w:t>
      </w:r>
      <w:r>
        <w:rPr>
          <w:rFonts w:hint="eastAsia"/>
        </w:rPr>
        <w:t>121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420"/>
    <w:multiLevelType w:val="hybridMultilevel"/>
    <w:tmpl w:val="511AE2D8"/>
    <w:lvl w:ilvl="0" w:tplc="20663BCC">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3ACD7B97"/>
    <w:multiLevelType w:val="hybridMultilevel"/>
    <w:tmpl w:val="876A7B46"/>
    <w:lvl w:ilvl="0" w:tplc="18A83B26">
      <w:start w:val="3"/>
      <w:numFmt w:val="taiwaneseCountingThousand"/>
      <w:lvlText w:val="%1、"/>
      <w:lvlJc w:val="left"/>
      <w:pPr>
        <w:tabs>
          <w:tab w:val="num" w:pos="720"/>
        </w:tabs>
        <w:ind w:left="720" w:hanging="720"/>
      </w:pPr>
      <w:rPr>
        <w:rFonts w:ascii="新細明體" w:hAnsi="新細明體"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5DA09B5"/>
    <w:multiLevelType w:val="hybridMultilevel"/>
    <w:tmpl w:val="43B4A44E"/>
    <w:lvl w:ilvl="0" w:tplc="C0806216">
      <w:start w:val="4"/>
      <w:numFmt w:val="taiwaneseCountingThousand"/>
      <w:lvlText w:val="%1、"/>
      <w:lvlJc w:val="left"/>
      <w:pPr>
        <w:tabs>
          <w:tab w:val="num" w:pos="720"/>
        </w:tabs>
        <w:ind w:left="720" w:hanging="720"/>
      </w:pPr>
      <w:rPr>
        <w:rFonts w:ascii="新細明體" w:hAnsi="新細明體"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27237FB"/>
    <w:multiLevelType w:val="hybridMultilevel"/>
    <w:tmpl w:val="0D3CF17C"/>
    <w:lvl w:ilvl="0" w:tplc="B98837EE">
      <w:start w:val="1"/>
      <w:numFmt w:val="decimalFullWidth"/>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7F780070"/>
    <w:multiLevelType w:val="hybridMultilevel"/>
    <w:tmpl w:val="C636A546"/>
    <w:lvl w:ilvl="0" w:tplc="45A63FA4">
      <w:start w:val="2"/>
      <w:numFmt w:val="taiwaneseCountingThousand"/>
      <w:lvlText w:val="%1、"/>
      <w:lvlJc w:val="left"/>
      <w:pPr>
        <w:tabs>
          <w:tab w:val="num" w:pos="720"/>
        </w:tabs>
        <w:ind w:left="720" w:hanging="72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proofState w:spelling="clean" w:grammar="clean"/>
  <w:stylePaneFormatFilter w:val="3F0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0324"/>
    <w:rsid w:val="00012706"/>
    <w:rsid w:val="000169CF"/>
    <w:rsid w:val="00043CFE"/>
    <w:rsid w:val="00045E7F"/>
    <w:rsid w:val="0007289C"/>
    <w:rsid w:val="00085D36"/>
    <w:rsid w:val="00094E10"/>
    <w:rsid w:val="000A3809"/>
    <w:rsid w:val="000D1ED9"/>
    <w:rsid w:val="000D4B10"/>
    <w:rsid w:val="000D791C"/>
    <w:rsid w:val="000F526C"/>
    <w:rsid w:val="00112E0E"/>
    <w:rsid w:val="0011734D"/>
    <w:rsid w:val="00133866"/>
    <w:rsid w:val="001445BA"/>
    <w:rsid w:val="00164D7A"/>
    <w:rsid w:val="00181BCE"/>
    <w:rsid w:val="00196F9F"/>
    <w:rsid w:val="001B5F1A"/>
    <w:rsid w:val="001B60A5"/>
    <w:rsid w:val="001F0619"/>
    <w:rsid w:val="001F08EF"/>
    <w:rsid w:val="001F1C39"/>
    <w:rsid w:val="00200E4C"/>
    <w:rsid w:val="00243B3C"/>
    <w:rsid w:val="00261620"/>
    <w:rsid w:val="00266197"/>
    <w:rsid w:val="00270B71"/>
    <w:rsid w:val="002959C5"/>
    <w:rsid w:val="002A426A"/>
    <w:rsid w:val="002B6C0E"/>
    <w:rsid w:val="002C065C"/>
    <w:rsid w:val="002F4F04"/>
    <w:rsid w:val="0031691C"/>
    <w:rsid w:val="00320912"/>
    <w:rsid w:val="00324681"/>
    <w:rsid w:val="00325ACD"/>
    <w:rsid w:val="003341D8"/>
    <w:rsid w:val="0035204E"/>
    <w:rsid w:val="00361CAE"/>
    <w:rsid w:val="003665AD"/>
    <w:rsid w:val="003703E1"/>
    <w:rsid w:val="00373452"/>
    <w:rsid w:val="00373B82"/>
    <w:rsid w:val="0038257F"/>
    <w:rsid w:val="003847FE"/>
    <w:rsid w:val="003C1E6F"/>
    <w:rsid w:val="003D0075"/>
    <w:rsid w:val="00403AB0"/>
    <w:rsid w:val="004074B2"/>
    <w:rsid w:val="004139C4"/>
    <w:rsid w:val="00424B58"/>
    <w:rsid w:val="004250EC"/>
    <w:rsid w:val="00431274"/>
    <w:rsid w:val="004379EE"/>
    <w:rsid w:val="00477F39"/>
    <w:rsid w:val="0049425F"/>
    <w:rsid w:val="004A0941"/>
    <w:rsid w:val="004C111A"/>
    <w:rsid w:val="004D63C5"/>
    <w:rsid w:val="004F219A"/>
    <w:rsid w:val="005005E5"/>
    <w:rsid w:val="00501949"/>
    <w:rsid w:val="00517059"/>
    <w:rsid w:val="00536862"/>
    <w:rsid w:val="00554C97"/>
    <w:rsid w:val="00554CA5"/>
    <w:rsid w:val="005735C5"/>
    <w:rsid w:val="00574EE3"/>
    <w:rsid w:val="00577579"/>
    <w:rsid w:val="005F5C2F"/>
    <w:rsid w:val="006141E5"/>
    <w:rsid w:val="0062628B"/>
    <w:rsid w:val="00634832"/>
    <w:rsid w:val="00674CDF"/>
    <w:rsid w:val="00680BF0"/>
    <w:rsid w:val="0068347F"/>
    <w:rsid w:val="00686038"/>
    <w:rsid w:val="0069193E"/>
    <w:rsid w:val="006950E9"/>
    <w:rsid w:val="006A00E7"/>
    <w:rsid w:val="006B0A08"/>
    <w:rsid w:val="006B29FC"/>
    <w:rsid w:val="006C6F6F"/>
    <w:rsid w:val="006D332A"/>
    <w:rsid w:val="006D430C"/>
    <w:rsid w:val="006E4566"/>
    <w:rsid w:val="00705EFF"/>
    <w:rsid w:val="00733504"/>
    <w:rsid w:val="00794DFA"/>
    <w:rsid w:val="007A5AF4"/>
    <w:rsid w:val="007A7F70"/>
    <w:rsid w:val="007D3781"/>
    <w:rsid w:val="007D3AF9"/>
    <w:rsid w:val="0082471C"/>
    <w:rsid w:val="00833D52"/>
    <w:rsid w:val="008348A6"/>
    <w:rsid w:val="008A4DBA"/>
    <w:rsid w:val="008B0CAE"/>
    <w:rsid w:val="008B71F4"/>
    <w:rsid w:val="008E016F"/>
    <w:rsid w:val="008F60F7"/>
    <w:rsid w:val="009054E0"/>
    <w:rsid w:val="009362D8"/>
    <w:rsid w:val="00937D27"/>
    <w:rsid w:val="009817B8"/>
    <w:rsid w:val="009B15BD"/>
    <w:rsid w:val="009C6497"/>
    <w:rsid w:val="009C6924"/>
    <w:rsid w:val="009D057E"/>
    <w:rsid w:val="009D228A"/>
    <w:rsid w:val="00A10471"/>
    <w:rsid w:val="00A22C7C"/>
    <w:rsid w:val="00A42568"/>
    <w:rsid w:val="00A66F1B"/>
    <w:rsid w:val="00A948FD"/>
    <w:rsid w:val="00A95231"/>
    <w:rsid w:val="00A96CF6"/>
    <w:rsid w:val="00AB138D"/>
    <w:rsid w:val="00AB4387"/>
    <w:rsid w:val="00AC5397"/>
    <w:rsid w:val="00AE4883"/>
    <w:rsid w:val="00AF277F"/>
    <w:rsid w:val="00B11F82"/>
    <w:rsid w:val="00B15EA1"/>
    <w:rsid w:val="00B24DE7"/>
    <w:rsid w:val="00B53F42"/>
    <w:rsid w:val="00B712F9"/>
    <w:rsid w:val="00B83BE0"/>
    <w:rsid w:val="00B860FA"/>
    <w:rsid w:val="00B90324"/>
    <w:rsid w:val="00B90393"/>
    <w:rsid w:val="00BC1F28"/>
    <w:rsid w:val="00BD7B93"/>
    <w:rsid w:val="00BE70D7"/>
    <w:rsid w:val="00BF2C99"/>
    <w:rsid w:val="00BF3856"/>
    <w:rsid w:val="00BF3D76"/>
    <w:rsid w:val="00C10D92"/>
    <w:rsid w:val="00C27C1F"/>
    <w:rsid w:val="00C60E82"/>
    <w:rsid w:val="00C71CA4"/>
    <w:rsid w:val="00C74683"/>
    <w:rsid w:val="00C76ED6"/>
    <w:rsid w:val="00C80D0E"/>
    <w:rsid w:val="00C83475"/>
    <w:rsid w:val="00C97DBA"/>
    <w:rsid w:val="00CA0995"/>
    <w:rsid w:val="00D15C37"/>
    <w:rsid w:val="00D32754"/>
    <w:rsid w:val="00D35EE6"/>
    <w:rsid w:val="00D35F8C"/>
    <w:rsid w:val="00D543B2"/>
    <w:rsid w:val="00D7599C"/>
    <w:rsid w:val="00D83A25"/>
    <w:rsid w:val="00DA4FB3"/>
    <w:rsid w:val="00DA5F0A"/>
    <w:rsid w:val="00DA6B7E"/>
    <w:rsid w:val="00DB0D17"/>
    <w:rsid w:val="00DE16F9"/>
    <w:rsid w:val="00E0619A"/>
    <w:rsid w:val="00E104C1"/>
    <w:rsid w:val="00E12C24"/>
    <w:rsid w:val="00E25FFD"/>
    <w:rsid w:val="00E366C9"/>
    <w:rsid w:val="00E6498A"/>
    <w:rsid w:val="00E65FD0"/>
    <w:rsid w:val="00E93E1A"/>
    <w:rsid w:val="00EB306A"/>
    <w:rsid w:val="00EC01EA"/>
    <w:rsid w:val="00EC0DC9"/>
    <w:rsid w:val="00EC2BF1"/>
    <w:rsid w:val="00EE1321"/>
    <w:rsid w:val="00EF0073"/>
    <w:rsid w:val="00EF195C"/>
    <w:rsid w:val="00F14E89"/>
    <w:rsid w:val="00F52CFA"/>
    <w:rsid w:val="00F67128"/>
    <w:rsid w:val="00F72D24"/>
    <w:rsid w:val="00F82A07"/>
    <w:rsid w:val="00FA2E64"/>
    <w:rsid w:val="00FD04FE"/>
    <w:rsid w:val="00FE1B5A"/>
    <w:rsid w:val="00FE23E0"/>
    <w:rsid w:val="00FE78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89A"/>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012706"/>
    <w:rPr>
      <w:rFonts w:ascii="Arial" w:hAnsi="Arial" w:cs="Arial"/>
      <w:sz w:val="18"/>
      <w:szCs w:val="18"/>
    </w:rPr>
  </w:style>
  <w:style w:type="character" w:customStyle="1" w:styleId="a4">
    <w:name w:val="註解方塊文字 字元"/>
    <w:link w:val="a3"/>
    <w:semiHidden/>
    <w:locked/>
    <w:rsid w:val="006B29FC"/>
    <w:rPr>
      <w:rFonts w:ascii="Cambria" w:eastAsia="新細明體" w:hAnsi="Cambria" w:cs="Times New Roman"/>
      <w:sz w:val="2"/>
    </w:rPr>
  </w:style>
  <w:style w:type="paragraph" w:styleId="a5">
    <w:name w:val="header"/>
    <w:basedOn w:val="a"/>
    <w:link w:val="a6"/>
    <w:rsid w:val="00431274"/>
    <w:pPr>
      <w:tabs>
        <w:tab w:val="center" w:pos="4153"/>
        <w:tab w:val="right" w:pos="8306"/>
      </w:tabs>
      <w:snapToGrid w:val="0"/>
    </w:pPr>
    <w:rPr>
      <w:sz w:val="20"/>
      <w:szCs w:val="20"/>
    </w:rPr>
  </w:style>
  <w:style w:type="character" w:customStyle="1" w:styleId="a6">
    <w:name w:val="頁首 字元"/>
    <w:link w:val="a5"/>
    <w:locked/>
    <w:rsid w:val="00431274"/>
    <w:rPr>
      <w:rFonts w:cs="Times New Roman"/>
      <w:sz w:val="20"/>
      <w:szCs w:val="20"/>
    </w:rPr>
  </w:style>
  <w:style w:type="paragraph" w:styleId="a7">
    <w:name w:val="footer"/>
    <w:basedOn w:val="a"/>
    <w:link w:val="a8"/>
    <w:rsid w:val="00431274"/>
    <w:pPr>
      <w:tabs>
        <w:tab w:val="center" w:pos="4153"/>
        <w:tab w:val="right" w:pos="8306"/>
      </w:tabs>
      <w:snapToGrid w:val="0"/>
    </w:pPr>
    <w:rPr>
      <w:sz w:val="20"/>
      <w:szCs w:val="20"/>
    </w:rPr>
  </w:style>
  <w:style w:type="character" w:customStyle="1" w:styleId="a8">
    <w:name w:val="頁尾 字元"/>
    <w:link w:val="a7"/>
    <w:locked/>
    <w:rsid w:val="00431274"/>
    <w:rPr>
      <w:rFonts w:cs="Times New Roman"/>
      <w:sz w:val="20"/>
      <w:szCs w:val="20"/>
    </w:rPr>
  </w:style>
  <w:style w:type="paragraph" w:styleId="a9">
    <w:name w:val="Title"/>
    <w:basedOn w:val="a"/>
    <w:next w:val="a"/>
    <w:link w:val="aa"/>
    <w:qFormat/>
    <w:rsid w:val="00431274"/>
    <w:pPr>
      <w:spacing w:before="240" w:after="60"/>
      <w:jc w:val="center"/>
      <w:outlineLvl w:val="0"/>
    </w:pPr>
    <w:rPr>
      <w:rFonts w:ascii="Calibri Light" w:hAnsi="Calibri Light" w:cs="Calibri Light"/>
      <w:b/>
      <w:bCs/>
      <w:sz w:val="32"/>
      <w:szCs w:val="32"/>
    </w:rPr>
  </w:style>
  <w:style w:type="character" w:customStyle="1" w:styleId="aa">
    <w:name w:val="標題 字元"/>
    <w:link w:val="a9"/>
    <w:locked/>
    <w:rsid w:val="00431274"/>
    <w:rPr>
      <w:rFonts w:ascii="Calibri Light" w:eastAsia="新細明體" w:hAnsi="Calibri Light" w:cs="Calibri Light"/>
      <w:b/>
      <w:bCs/>
      <w:sz w:val="32"/>
      <w:szCs w:val="32"/>
    </w:rPr>
  </w:style>
  <w:style w:type="paragraph" w:customStyle="1" w:styleId="1">
    <w:name w:val="清單段落1"/>
    <w:basedOn w:val="a"/>
    <w:rsid w:val="00431274"/>
    <w:pPr>
      <w:ind w:leftChars="200" w:left="480"/>
    </w:pPr>
  </w:style>
  <w:style w:type="paragraph" w:styleId="ab">
    <w:name w:val="footnote text"/>
    <w:basedOn w:val="a"/>
    <w:link w:val="ac"/>
    <w:semiHidden/>
    <w:rsid w:val="00C27C1F"/>
    <w:pPr>
      <w:snapToGrid w:val="0"/>
    </w:pPr>
    <w:rPr>
      <w:sz w:val="20"/>
      <w:szCs w:val="20"/>
    </w:rPr>
  </w:style>
  <w:style w:type="character" w:customStyle="1" w:styleId="ac">
    <w:name w:val="註腳文字 字元"/>
    <w:link w:val="ab"/>
    <w:semiHidden/>
    <w:locked/>
    <w:rsid w:val="00C27C1F"/>
    <w:rPr>
      <w:rFonts w:cs="Times New Roman"/>
      <w:sz w:val="20"/>
      <w:szCs w:val="20"/>
    </w:rPr>
  </w:style>
  <w:style w:type="character" w:styleId="ad">
    <w:name w:val="footnote reference"/>
    <w:semiHidden/>
    <w:rsid w:val="00C27C1F"/>
    <w:rPr>
      <w:rFonts w:cs="Times New Roman"/>
      <w:vertAlign w:val="superscript"/>
    </w:rPr>
  </w:style>
  <w:style w:type="character" w:styleId="ae">
    <w:name w:val="page number"/>
    <w:rsid w:val="00DB0D17"/>
    <w:rPr>
      <w:rFonts w:cs="Times New Roman"/>
    </w:rPr>
  </w:style>
  <w:style w:type="character" w:styleId="af">
    <w:name w:val="annotation reference"/>
    <w:semiHidden/>
    <w:rsid w:val="001B5F1A"/>
    <w:rPr>
      <w:rFonts w:cs="Times New Roman"/>
      <w:sz w:val="18"/>
      <w:szCs w:val="18"/>
    </w:rPr>
  </w:style>
  <w:style w:type="paragraph" w:styleId="af0">
    <w:name w:val="annotation text"/>
    <w:basedOn w:val="a"/>
    <w:link w:val="af1"/>
    <w:semiHidden/>
    <w:rsid w:val="001B5F1A"/>
  </w:style>
  <w:style w:type="character" w:customStyle="1" w:styleId="af1">
    <w:name w:val="註解文字 字元"/>
    <w:link w:val="af0"/>
    <w:semiHidden/>
    <w:locked/>
    <w:rsid w:val="006B29FC"/>
    <w:rPr>
      <w:rFonts w:cs="Calibri"/>
      <w:sz w:val="24"/>
      <w:szCs w:val="24"/>
    </w:rPr>
  </w:style>
  <w:style w:type="paragraph" w:styleId="af2">
    <w:name w:val="annotation subject"/>
    <w:basedOn w:val="af0"/>
    <w:next w:val="af0"/>
    <w:link w:val="af3"/>
    <w:semiHidden/>
    <w:rsid w:val="001B5F1A"/>
    <w:rPr>
      <w:b/>
      <w:bCs/>
    </w:rPr>
  </w:style>
  <w:style w:type="character" w:customStyle="1" w:styleId="af3">
    <w:name w:val="註解主旨 字元"/>
    <w:link w:val="af2"/>
    <w:semiHidden/>
    <w:locked/>
    <w:rsid w:val="006B29FC"/>
    <w:rPr>
      <w:rFonts w:cs="Calibri"/>
      <w:b/>
      <w:bCs/>
      <w:sz w:val="24"/>
      <w:szCs w:val="24"/>
    </w:rPr>
  </w:style>
  <w:style w:type="table" w:styleId="af4">
    <w:name w:val="Table Grid"/>
    <w:basedOn w:val="a1"/>
    <w:locked/>
    <w:rsid w:val="006919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2143</Words>
  <Characters>12221</Characters>
  <Application>Microsoft Office Word</Application>
  <DocSecurity>0</DocSecurity>
  <Lines>101</Lines>
  <Paragraphs>28</Paragraphs>
  <ScaleCrop>false</ScaleCrop>
  <Company>CMT</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走向旋和之新生:論人道與天命在旋和中的共生之道</dc:title>
  <dc:creator>lin ching shiou</dc:creator>
  <cp:lastModifiedBy>wenhua</cp:lastModifiedBy>
  <cp:revision>3</cp:revision>
  <dcterms:created xsi:type="dcterms:W3CDTF">2016-12-12T07:38:00Z</dcterms:created>
  <dcterms:modified xsi:type="dcterms:W3CDTF">2016-12-13T06:06:00Z</dcterms:modified>
</cp:coreProperties>
</file>